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19F179" w14:textId="77777777" w:rsidR="00087FEB" w:rsidRPr="00EB3D83" w:rsidRDefault="00000000">
      <w:pPr>
        <w:pStyle w:val="BodyText"/>
        <w:spacing w:line="20" w:lineRule="exact"/>
        <w:ind w:left="115"/>
        <w:rPr>
          <w:rFonts w:ascii="Arial Nova Light" w:hAnsi="Arial Nova Light"/>
          <w:sz w:val="2"/>
        </w:rPr>
      </w:pPr>
      <w:r w:rsidRPr="00EB3D83">
        <w:rPr>
          <w:rFonts w:ascii="Arial Nova Light" w:hAnsi="Arial Nova Light"/>
          <w:noProof/>
          <w:sz w:val="2"/>
        </w:rPr>
        <mc:AlternateContent>
          <mc:Choice Requires="wpg">
            <w:drawing>
              <wp:inline distT="0" distB="0" distL="0" distR="0" wp14:anchorId="4B474719" wp14:editId="087F632D">
                <wp:extent cx="5798185" cy="6350"/>
                <wp:effectExtent l="0" t="0" r="0" b="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3" name="Graphic 3"/>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F452F0" id="Group 2"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">
                <v:shape id="Graphic 3"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" path="m5798184,l,,,6096r5798184,l5798184,xe" fillcolor="black" stroked="f">
                  <v:path arrowok="t"/>
                </v:shape>
                <w10:anchorlock/>
              </v:group>
            </w:pict>
          </mc:Fallback>
        </mc:AlternateContent>
      </w:r>
    </w:p>
    <w:p w14:paraId="5B516102" w14:textId="33B7CB2C" w:rsidR="00087FEB" w:rsidRPr="00EB3D83" w:rsidRDefault="00000000">
      <w:pPr>
        <w:spacing w:before="172"/>
        <w:ind w:left="143"/>
        <w:rPr>
          <w:rFonts w:ascii="Arial Nova Light" w:hAnsi="Arial Nova Light"/>
        </w:rPr>
      </w:pPr>
      <w:r w:rsidRPr="00EB3D83">
        <w:rPr>
          <w:rFonts w:ascii="Arial Nova Light" w:hAnsi="Arial Nova Light"/>
          <w:spacing w:val="-4"/>
        </w:rPr>
        <w:t>In</w:t>
      </w:r>
      <w:r w:rsidR="00FD4F4A">
        <w:rPr>
          <w:rFonts w:ascii="Arial Nova Light" w:hAnsi="Arial Nova Light"/>
          <w:spacing w:val="-4"/>
        </w:rPr>
        <w:t>donesian</w:t>
      </w:r>
      <w:r w:rsidRPr="00EB3D83">
        <w:rPr>
          <w:rFonts w:ascii="Arial Nova Light" w:hAnsi="Arial Nova Light"/>
          <w:spacing w:val="-11"/>
        </w:rPr>
        <w:t xml:space="preserve"> </w:t>
      </w:r>
      <w:r w:rsidRPr="00EB3D83">
        <w:rPr>
          <w:rFonts w:ascii="Arial Nova Light" w:hAnsi="Arial Nova Light"/>
          <w:spacing w:val="-4"/>
        </w:rPr>
        <w:t>Journal</w:t>
      </w:r>
      <w:r w:rsidRPr="00EB3D83">
        <w:rPr>
          <w:rFonts w:ascii="Arial Nova Light" w:hAnsi="Arial Nova Light"/>
          <w:spacing w:val="-11"/>
        </w:rPr>
        <w:t xml:space="preserve"> </w:t>
      </w:r>
      <w:r w:rsidRPr="00EB3D83">
        <w:rPr>
          <w:rFonts w:ascii="Arial Nova Light" w:hAnsi="Arial Nova Light"/>
          <w:spacing w:val="-4"/>
        </w:rPr>
        <w:t>of</w:t>
      </w:r>
      <w:r w:rsidRPr="00EB3D83">
        <w:rPr>
          <w:rFonts w:ascii="Arial Nova Light" w:hAnsi="Arial Nova Light"/>
          <w:spacing w:val="-10"/>
        </w:rPr>
        <w:t xml:space="preserve"> </w:t>
      </w:r>
      <w:r w:rsidRPr="00EB3D83">
        <w:rPr>
          <w:rFonts w:ascii="Arial Nova Light" w:hAnsi="Arial Nova Light"/>
          <w:spacing w:val="-4"/>
        </w:rPr>
        <w:t>Administration</w:t>
      </w:r>
      <w:r w:rsidRPr="00EB3D83">
        <w:rPr>
          <w:rFonts w:ascii="Arial Nova Light" w:hAnsi="Arial Nova Light"/>
          <w:spacing w:val="-14"/>
        </w:rPr>
        <w:t xml:space="preserve"> </w:t>
      </w:r>
      <w:r w:rsidRPr="00EB3D83">
        <w:rPr>
          <w:rFonts w:ascii="Arial Nova Light" w:hAnsi="Arial Nova Light"/>
          <w:spacing w:val="-4"/>
        </w:rPr>
        <w:t>or</w:t>
      </w:r>
      <w:r w:rsidRPr="00EB3D83">
        <w:rPr>
          <w:rFonts w:ascii="Arial Nova Light" w:hAnsi="Arial Nova Light"/>
          <w:spacing w:val="-10"/>
        </w:rPr>
        <w:t xml:space="preserve"> </w:t>
      </w:r>
      <w:r w:rsidRPr="00EB3D83">
        <w:rPr>
          <w:rFonts w:ascii="Arial Nova Light" w:hAnsi="Arial Nova Light"/>
          <w:spacing w:val="-4"/>
        </w:rPr>
        <w:t>Management</w:t>
      </w:r>
      <w:r w:rsidRPr="00EB3D83">
        <w:rPr>
          <w:rFonts w:ascii="Arial Nova Light" w:hAnsi="Arial Nova Light"/>
          <w:spacing w:val="-10"/>
        </w:rPr>
        <w:t xml:space="preserve"> </w:t>
      </w:r>
      <w:r w:rsidRPr="00EB3D83">
        <w:rPr>
          <w:rFonts w:ascii="Arial Nova Light" w:hAnsi="Arial Nova Light"/>
          <w:spacing w:val="-4"/>
        </w:rPr>
        <w:t>in</w:t>
      </w:r>
      <w:r w:rsidRPr="00EB3D83">
        <w:rPr>
          <w:rFonts w:ascii="Arial Nova Light" w:hAnsi="Arial Nova Light"/>
          <w:spacing w:val="-12"/>
        </w:rPr>
        <w:t xml:space="preserve"> </w:t>
      </w:r>
      <w:r w:rsidRPr="00EB3D83">
        <w:rPr>
          <w:rFonts w:ascii="Arial Nova Light" w:hAnsi="Arial Nova Light"/>
          <w:spacing w:val="-4"/>
        </w:rPr>
        <w:t>Education</w:t>
      </w:r>
      <w:r w:rsidRPr="00EB3D83">
        <w:rPr>
          <w:rFonts w:ascii="Arial Nova Light" w:hAnsi="Arial Nova Light"/>
          <w:spacing w:val="-14"/>
        </w:rPr>
        <w:t xml:space="preserve"> </w:t>
      </w:r>
      <w:r w:rsidRPr="00EB3D83">
        <w:rPr>
          <w:rFonts w:ascii="Arial Nova Light" w:hAnsi="Arial Nova Light"/>
          <w:spacing w:val="-4"/>
        </w:rPr>
        <w:t>(IJAM-Edu)</w:t>
      </w:r>
    </w:p>
    <w:p w14:paraId="5C037074" w14:textId="314C5952" w:rsidR="00087FEB" w:rsidRPr="00EB3D83" w:rsidRDefault="00E94503">
      <w:pPr>
        <w:spacing w:before="1"/>
        <w:ind w:left="143"/>
        <w:rPr>
          <w:rFonts w:ascii="Arial Nova Light" w:hAnsi="Arial Nova Light"/>
          <w:sz w:val="14"/>
        </w:rPr>
      </w:pPr>
      <w:r>
        <w:rPr>
          <w:rFonts w:ascii="Arial Nova Light" w:hAnsi="Arial Nova Light"/>
          <w:spacing w:val="-2"/>
          <w:sz w:val="14"/>
        </w:rPr>
        <w:t>Volume 1, Number 4, 2024 pp. 293-298</w:t>
      </w:r>
    </w:p>
    <w:p w14:paraId="0AFDF892" w14:textId="77777777" w:rsidR="00087FEB" w:rsidRPr="00EB3D83" w:rsidRDefault="00000000">
      <w:pPr>
        <w:spacing w:before="2" w:line="168" w:lineRule="exact"/>
        <w:ind w:left="143"/>
        <w:rPr>
          <w:rFonts w:ascii="Arial Nova Light" w:hAnsi="Arial Nova Light"/>
          <w:sz w:val="14"/>
        </w:rPr>
      </w:pPr>
      <w:r w:rsidRPr="00EB3D83">
        <w:rPr>
          <w:rFonts w:ascii="Arial Nova Light" w:hAnsi="Arial Nova Light"/>
          <w:sz w:val="14"/>
        </w:rPr>
        <w:t>P-ISSN</w:t>
      </w:r>
      <w:r w:rsidRPr="00EB3D83">
        <w:rPr>
          <w:rFonts w:ascii="Arial Nova Light" w:hAnsi="Arial Nova Light"/>
          <w:spacing w:val="-8"/>
          <w:sz w:val="14"/>
        </w:rPr>
        <w:t xml:space="preserve"> </w:t>
      </w:r>
      <w:r w:rsidRPr="00EB3D83">
        <w:rPr>
          <w:rFonts w:ascii="Arial Nova Light" w:hAnsi="Arial Nova Light"/>
          <w:sz w:val="14"/>
        </w:rPr>
        <w:t>:</w:t>
      </w:r>
      <w:r w:rsidRPr="00EB3D83">
        <w:rPr>
          <w:rFonts w:ascii="Arial Nova Light" w:hAnsi="Arial Nova Light"/>
          <w:spacing w:val="-6"/>
          <w:sz w:val="14"/>
        </w:rPr>
        <w:t xml:space="preserve"> </w:t>
      </w:r>
      <w:r w:rsidRPr="00EB3D83">
        <w:rPr>
          <w:rFonts w:ascii="Arial Nova Light" w:hAnsi="Arial Nova Light"/>
          <w:sz w:val="14"/>
        </w:rPr>
        <w:t>XXXX-XXXX</w:t>
      </w:r>
      <w:r w:rsidRPr="00EB3D83">
        <w:rPr>
          <w:rFonts w:ascii="Arial Nova Light" w:hAnsi="Arial Nova Light"/>
          <w:spacing w:val="-9"/>
          <w:sz w:val="14"/>
        </w:rPr>
        <w:t xml:space="preserve"> </w:t>
      </w:r>
      <w:r w:rsidRPr="00EB3D83">
        <w:rPr>
          <w:rFonts w:ascii="Arial Nova Light" w:hAnsi="Arial Nova Light"/>
          <w:sz w:val="14"/>
        </w:rPr>
        <w:t>E-ISSN:</w:t>
      </w:r>
      <w:r w:rsidRPr="00EB3D83">
        <w:rPr>
          <w:rFonts w:ascii="Arial Nova Light" w:hAnsi="Arial Nova Light"/>
          <w:spacing w:val="-6"/>
          <w:sz w:val="14"/>
        </w:rPr>
        <w:t xml:space="preserve"> </w:t>
      </w:r>
      <w:r w:rsidRPr="00EB3D83">
        <w:rPr>
          <w:rFonts w:ascii="Arial Nova Light" w:hAnsi="Arial Nova Light"/>
          <w:sz w:val="14"/>
        </w:rPr>
        <w:t>XXXX-</w:t>
      </w:r>
      <w:r w:rsidRPr="00EB3D83">
        <w:rPr>
          <w:rFonts w:ascii="Arial Nova Light" w:hAnsi="Arial Nova Light"/>
          <w:spacing w:val="-4"/>
          <w:sz w:val="14"/>
        </w:rPr>
        <w:t>XXXX</w:t>
      </w:r>
    </w:p>
    <w:p w14:paraId="4C35B821" w14:textId="77777777" w:rsidR="00087FEB" w:rsidRPr="00EB3D83" w:rsidRDefault="00000000">
      <w:pPr>
        <w:spacing w:line="168" w:lineRule="exact"/>
        <w:ind w:left="143"/>
        <w:rPr>
          <w:rFonts w:ascii="Arial Nova Light" w:hAnsi="Arial Nova Light"/>
          <w:sz w:val="14"/>
        </w:rPr>
      </w:pPr>
      <w:r w:rsidRPr="00EB3D83">
        <w:rPr>
          <w:rFonts w:ascii="Arial Nova Light" w:hAnsi="Arial Nova Light"/>
          <w:spacing w:val="-4"/>
          <w:sz w:val="14"/>
        </w:rPr>
        <w:t>Open</w:t>
      </w:r>
      <w:r w:rsidRPr="00EB3D83">
        <w:rPr>
          <w:rFonts w:ascii="Arial Nova Light" w:hAnsi="Arial Nova Light"/>
          <w:spacing w:val="2"/>
          <w:sz w:val="14"/>
        </w:rPr>
        <w:t xml:space="preserve"> </w:t>
      </w:r>
      <w:r w:rsidRPr="00EB3D83">
        <w:rPr>
          <w:rFonts w:ascii="Arial Nova Light" w:hAnsi="Arial Nova Light"/>
          <w:spacing w:val="-4"/>
          <w:sz w:val="14"/>
        </w:rPr>
        <w:t>Access</w:t>
      </w:r>
      <w:r w:rsidRPr="00EB3D83">
        <w:rPr>
          <w:rFonts w:ascii="Arial Nova Light" w:hAnsi="Arial Nova Light"/>
          <w:sz w:val="14"/>
        </w:rPr>
        <w:t xml:space="preserve"> </w:t>
      </w:r>
      <w:r w:rsidRPr="00EB3D83">
        <w:rPr>
          <w:rFonts w:ascii="Arial Nova Light" w:hAnsi="Arial Nova Light"/>
          <w:spacing w:val="-4"/>
          <w:sz w:val="14"/>
        </w:rPr>
        <w:t>:</w:t>
      </w:r>
      <w:r w:rsidRPr="00EB3D83">
        <w:rPr>
          <w:rFonts w:ascii="Arial Nova Light" w:hAnsi="Arial Nova Light"/>
          <w:spacing w:val="5"/>
          <w:sz w:val="14"/>
        </w:rPr>
        <w:t xml:space="preserve"> </w:t>
      </w:r>
      <w:hyperlink r:id="rId7">
        <w:r w:rsidRPr="00EB3D83">
          <w:rPr>
            <w:rFonts w:ascii="Arial Nova Light" w:hAnsi="Arial Nova Light"/>
            <w:color w:val="0000FF"/>
            <w:spacing w:val="-4"/>
            <w:sz w:val="14"/>
            <w:u w:val="single" w:color="0000FF"/>
          </w:rPr>
          <w:t>https://ijam-edu.ppj.unp.ac.id/index.php/ijam</w:t>
        </w:r>
      </w:hyperlink>
    </w:p>
    <w:p w14:paraId="5B749191" w14:textId="4DD7549E" w:rsidR="00087FEB" w:rsidRPr="00EB3D83" w:rsidRDefault="00000000" w:rsidP="00EB3D83">
      <w:pPr>
        <w:pStyle w:val="BodyText"/>
        <w:spacing w:before="6"/>
        <w:ind w:left="0"/>
        <w:rPr>
          <w:rFonts w:ascii="Arial Nova Light" w:hAnsi="Arial Nova Light"/>
          <w:sz w:val="13"/>
        </w:rPr>
      </w:pPr>
      <w:r w:rsidRPr="00EB3D83">
        <w:rPr>
          <w:rFonts w:ascii="Arial Nova Light" w:hAnsi="Arial Nova Light"/>
          <w:noProof/>
          <w:sz w:val="13"/>
        </w:rPr>
        <mc:AlternateContent>
          <mc:Choice Requires="wps">
            <w:drawing>
              <wp:anchor distT="0" distB="0" distL="0" distR="0" simplePos="0" relativeHeight="487588352" behindDoc="1" locked="0" layoutInCell="1" allowOverlap="1" wp14:anchorId="1A0C67B4" wp14:editId="68F31A43">
                <wp:simplePos x="0" y="0"/>
                <wp:positionH relativeFrom="page">
                  <wp:posOffset>882700</wp:posOffset>
                </wp:positionH>
                <wp:positionV relativeFrom="paragraph">
                  <wp:posOffset>119052</wp:posOffset>
                </wp:positionV>
                <wp:extent cx="5798185" cy="18415"/>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4" y="0"/>
                              </a:moveTo>
                              <a:lnTo>
                                <a:pt x="0" y="0"/>
                              </a:lnTo>
                              <a:lnTo>
                                <a:pt x="0" y="18288"/>
                              </a:lnTo>
                              <a:lnTo>
                                <a:pt x="5798184" y="18288"/>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B7DB29" id="Graphic 4" o:spid="_x0000_s1026" style="position:absolute;margin-left:69.5pt;margin-top:9.35pt;width:456.55pt;height:1.45pt;z-index:-157281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" path="m5798184,l,,,18288r5798184,l5798184,xe" fillcolor="black" stroked="f">
                <v:path arrowok="t"/>
                <w10:wrap type="topAndBottom" anchorx="page"/>
              </v:shape>
            </w:pict>
          </mc:Fallback>
        </mc:AlternateContent>
      </w:r>
    </w:p>
    <w:p w14:paraId="2201499C" w14:textId="77777777" w:rsidR="00087FEB" w:rsidRPr="00EB3D83" w:rsidRDefault="00000000">
      <w:pPr>
        <w:pStyle w:val="Title"/>
        <w:rPr>
          <w:rFonts w:ascii="Arial Nova Light" w:hAnsi="Arial Nova Light"/>
        </w:rPr>
      </w:pPr>
      <w:r w:rsidRPr="00EB3D83">
        <w:rPr>
          <w:rFonts w:ascii="Arial Nova Light" w:hAnsi="Arial Nova Light"/>
          <w:color w:val="00AF50"/>
        </w:rPr>
        <w:t>Analisis</w:t>
      </w:r>
      <w:r w:rsidRPr="00EB3D83">
        <w:rPr>
          <w:rFonts w:ascii="Arial Nova Light" w:hAnsi="Arial Nova Light"/>
          <w:color w:val="00AF50"/>
          <w:spacing w:val="-6"/>
        </w:rPr>
        <w:t xml:space="preserve"> </w:t>
      </w:r>
      <w:r w:rsidRPr="00EB3D83">
        <w:rPr>
          <w:rFonts w:ascii="Arial Nova Light" w:hAnsi="Arial Nova Light"/>
          <w:color w:val="00AF50"/>
        </w:rPr>
        <w:t>Kebutuhan</w:t>
      </w:r>
      <w:r w:rsidRPr="00EB3D83">
        <w:rPr>
          <w:rFonts w:ascii="Arial Nova Light" w:hAnsi="Arial Nova Light"/>
          <w:color w:val="00AF50"/>
          <w:spacing w:val="-10"/>
        </w:rPr>
        <w:t xml:space="preserve"> </w:t>
      </w:r>
      <w:r w:rsidRPr="00EB3D83">
        <w:rPr>
          <w:rFonts w:ascii="Arial Nova Light" w:hAnsi="Arial Nova Light"/>
          <w:color w:val="00AF50"/>
        </w:rPr>
        <w:t>Pengembangan</w:t>
      </w:r>
      <w:r w:rsidRPr="00EB3D83">
        <w:rPr>
          <w:rFonts w:ascii="Arial Nova Light" w:hAnsi="Arial Nova Light"/>
          <w:color w:val="00AF50"/>
          <w:spacing w:val="-9"/>
        </w:rPr>
        <w:t xml:space="preserve"> </w:t>
      </w:r>
      <w:r w:rsidRPr="00EB3D83">
        <w:rPr>
          <w:rFonts w:ascii="Arial Nova Light" w:hAnsi="Arial Nova Light"/>
          <w:color w:val="00AF50"/>
        </w:rPr>
        <w:t>Organisasi</w:t>
      </w:r>
      <w:r w:rsidRPr="00EB3D83">
        <w:rPr>
          <w:rFonts w:ascii="Arial Nova Light" w:hAnsi="Arial Nova Light"/>
          <w:color w:val="00AF50"/>
          <w:spacing w:val="-9"/>
        </w:rPr>
        <w:t xml:space="preserve"> </w:t>
      </w:r>
      <w:r w:rsidRPr="00EB3D83">
        <w:rPr>
          <w:rFonts w:ascii="Arial Nova Light" w:hAnsi="Arial Nova Light"/>
          <w:color w:val="00AF50"/>
        </w:rPr>
        <w:t>Bagi</w:t>
      </w:r>
      <w:r w:rsidRPr="00EB3D83">
        <w:rPr>
          <w:rFonts w:ascii="Arial Nova Light" w:hAnsi="Arial Nova Light"/>
          <w:color w:val="00AF50"/>
          <w:spacing w:val="-7"/>
        </w:rPr>
        <w:t xml:space="preserve"> </w:t>
      </w:r>
      <w:r w:rsidRPr="00EB3D83">
        <w:rPr>
          <w:rFonts w:ascii="Arial Nova Light" w:hAnsi="Arial Nova Light"/>
          <w:color w:val="00AF50"/>
        </w:rPr>
        <w:t>Guru dan Tenaga Pendidik di Sekolah Sumatera Barat</w:t>
      </w:r>
    </w:p>
    <w:p w14:paraId="2671A8A9" w14:textId="77777777" w:rsidR="00087FEB" w:rsidRPr="00EB3D83" w:rsidRDefault="00000000">
      <w:pPr>
        <w:tabs>
          <w:tab w:val="left" w:pos="9245"/>
        </w:tabs>
        <w:spacing w:before="237"/>
        <w:ind w:left="143"/>
        <w:rPr>
          <w:rFonts w:ascii="Arial Nova Light" w:hAnsi="Arial Nova Light"/>
          <w:b/>
          <w:position w:val="8"/>
          <w:sz w:val="16"/>
        </w:rPr>
      </w:pPr>
      <w:r w:rsidRPr="00EB3D83">
        <w:rPr>
          <w:rFonts w:ascii="Arial Nova Light" w:hAnsi="Arial Nova Light"/>
          <w:b/>
          <w:color w:val="FFFFFF"/>
          <w:sz w:val="24"/>
          <w:shd w:val="clear" w:color="auto" w:fill="001F5F"/>
        </w:rPr>
        <w:t>Fadilatul</w:t>
      </w:r>
      <w:r w:rsidRPr="00EB3D83">
        <w:rPr>
          <w:rFonts w:ascii="Arial Nova Light" w:hAnsi="Arial Nova Light"/>
          <w:b/>
          <w:color w:val="FFFFFF"/>
          <w:spacing w:val="-5"/>
          <w:sz w:val="24"/>
          <w:shd w:val="clear" w:color="auto" w:fill="001F5F"/>
        </w:rPr>
        <w:t xml:space="preserve"> </w:t>
      </w:r>
      <w:r w:rsidRPr="00EB3D83">
        <w:rPr>
          <w:rFonts w:ascii="Arial Nova Light" w:hAnsi="Arial Nova Light"/>
          <w:b/>
          <w:color w:val="FFFFFF"/>
          <w:sz w:val="24"/>
          <w:shd w:val="clear" w:color="auto" w:fill="001F5F"/>
        </w:rPr>
        <w:t>Istiqamah</w:t>
      </w:r>
      <w:r w:rsidRPr="00EB3D83">
        <w:rPr>
          <w:rFonts w:ascii="Arial Nova Light" w:hAnsi="Arial Nova Light"/>
          <w:b/>
          <w:color w:val="FFFFFF"/>
          <w:position w:val="8"/>
          <w:sz w:val="16"/>
          <w:shd w:val="clear" w:color="auto" w:fill="001F5F"/>
        </w:rPr>
        <w:t>1*</w:t>
      </w:r>
      <w:r w:rsidRPr="00EB3D83">
        <w:rPr>
          <w:rFonts w:ascii="Arial Nova Light" w:hAnsi="Arial Nova Light"/>
          <w:b/>
          <w:color w:val="FFFFFF"/>
          <w:sz w:val="24"/>
          <w:shd w:val="clear" w:color="auto" w:fill="001F5F"/>
        </w:rPr>
        <w:t>,</w:t>
      </w:r>
      <w:r w:rsidRPr="00EB3D83">
        <w:rPr>
          <w:rFonts w:ascii="Arial Nova Light" w:hAnsi="Arial Nova Light"/>
          <w:b/>
          <w:color w:val="FFFFFF"/>
          <w:spacing w:val="-7"/>
          <w:sz w:val="24"/>
          <w:shd w:val="clear" w:color="auto" w:fill="001F5F"/>
        </w:rPr>
        <w:t xml:space="preserve"> </w:t>
      </w:r>
      <w:r w:rsidRPr="00EB3D83">
        <w:rPr>
          <w:rFonts w:ascii="Arial Nova Light" w:hAnsi="Arial Nova Light"/>
          <w:b/>
          <w:color w:val="FFFFFF"/>
          <w:sz w:val="24"/>
          <w:shd w:val="clear" w:color="auto" w:fill="001F5F"/>
        </w:rPr>
        <w:t>Mawarni</w:t>
      </w:r>
      <w:r w:rsidRPr="00EB3D83">
        <w:rPr>
          <w:rFonts w:ascii="Arial Nova Light" w:hAnsi="Arial Nova Light"/>
          <w:b/>
          <w:color w:val="FFFFFF"/>
          <w:spacing w:val="-6"/>
          <w:sz w:val="24"/>
          <w:shd w:val="clear" w:color="auto" w:fill="001F5F"/>
        </w:rPr>
        <w:t xml:space="preserve"> </w:t>
      </w:r>
      <w:r w:rsidRPr="00EB3D83">
        <w:rPr>
          <w:rFonts w:ascii="Arial Nova Light" w:hAnsi="Arial Nova Light"/>
          <w:b/>
          <w:color w:val="FFFFFF"/>
          <w:sz w:val="24"/>
          <w:shd w:val="clear" w:color="auto" w:fill="001F5F"/>
        </w:rPr>
        <w:t>Safitri</w:t>
      </w:r>
      <w:r w:rsidRPr="00EB3D83">
        <w:rPr>
          <w:rFonts w:ascii="Arial Nova Light" w:hAnsi="Arial Nova Light"/>
          <w:b/>
          <w:color w:val="FFFFFF"/>
          <w:position w:val="8"/>
          <w:sz w:val="16"/>
          <w:shd w:val="clear" w:color="auto" w:fill="001F5F"/>
        </w:rPr>
        <w:t>2*</w:t>
      </w:r>
      <w:r w:rsidRPr="00EB3D83">
        <w:rPr>
          <w:rFonts w:ascii="Arial Nova Light" w:hAnsi="Arial Nova Light"/>
          <w:b/>
          <w:color w:val="FFFFFF"/>
          <w:sz w:val="24"/>
          <w:shd w:val="clear" w:color="auto" w:fill="001F5F"/>
        </w:rPr>
        <w:t>,Dwina</w:t>
      </w:r>
      <w:r w:rsidRPr="00EB3D83">
        <w:rPr>
          <w:rFonts w:ascii="Arial Nova Light" w:hAnsi="Arial Nova Light"/>
          <w:b/>
          <w:color w:val="FFFFFF"/>
          <w:spacing w:val="-5"/>
          <w:sz w:val="24"/>
          <w:shd w:val="clear" w:color="auto" w:fill="001F5F"/>
        </w:rPr>
        <w:t xml:space="preserve"> </w:t>
      </w:r>
      <w:r w:rsidRPr="00EB3D83">
        <w:rPr>
          <w:rFonts w:ascii="Arial Nova Light" w:hAnsi="Arial Nova Light"/>
          <w:b/>
          <w:color w:val="FFFFFF"/>
          <w:sz w:val="24"/>
          <w:shd w:val="clear" w:color="auto" w:fill="001F5F"/>
        </w:rPr>
        <w:t>Putri</w:t>
      </w:r>
      <w:r w:rsidRPr="00EB3D83">
        <w:rPr>
          <w:rFonts w:ascii="Arial Nova Light" w:hAnsi="Arial Nova Light"/>
          <w:b/>
          <w:color w:val="FFFFFF"/>
          <w:position w:val="8"/>
          <w:sz w:val="16"/>
          <w:shd w:val="clear" w:color="auto" w:fill="001F5F"/>
        </w:rPr>
        <w:t>3*</w:t>
      </w:r>
      <w:r w:rsidRPr="00EB3D83">
        <w:rPr>
          <w:rFonts w:ascii="Arial Nova Light" w:hAnsi="Arial Nova Light"/>
          <w:b/>
          <w:color w:val="FFFFFF"/>
          <w:sz w:val="24"/>
          <w:shd w:val="clear" w:color="auto" w:fill="001F5F"/>
        </w:rPr>
        <w:t>,</w:t>
      </w:r>
      <w:r w:rsidRPr="00EB3D83">
        <w:rPr>
          <w:rFonts w:ascii="Arial Nova Light" w:hAnsi="Arial Nova Light"/>
          <w:b/>
          <w:color w:val="FFFFFF"/>
          <w:spacing w:val="-4"/>
          <w:sz w:val="24"/>
          <w:shd w:val="clear" w:color="auto" w:fill="001F5F"/>
        </w:rPr>
        <w:t xml:space="preserve"> </w:t>
      </w:r>
      <w:r w:rsidRPr="00EB3D83">
        <w:rPr>
          <w:rFonts w:ascii="Arial Nova Light" w:hAnsi="Arial Nova Light"/>
          <w:b/>
          <w:color w:val="FFFFFF"/>
          <w:sz w:val="24"/>
          <w:shd w:val="clear" w:color="auto" w:fill="001F5F"/>
        </w:rPr>
        <w:t>Nadya</w:t>
      </w:r>
      <w:r w:rsidRPr="00EB3D83">
        <w:rPr>
          <w:rFonts w:ascii="Arial Nova Light" w:hAnsi="Arial Nova Light"/>
          <w:b/>
          <w:color w:val="FFFFFF"/>
          <w:spacing w:val="-5"/>
          <w:sz w:val="24"/>
          <w:shd w:val="clear" w:color="auto" w:fill="001F5F"/>
        </w:rPr>
        <w:t xml:space="preserve"> </w:t>
      </w:r>
      <w:r w:rsidRPr="00EB3D83">
        <w:rPr>
          <w:rFonts w:ascii="Arial Nova Light" w:hAnsi="Arial Nova Light"/>
          <w:b/>
          <w:color w:val="FFFFFF"/>
          <w:sz w:val="24"/>
          <w:shd w:val="clear" w:color="auto" w:fill="001F5F"/>
        </w:rPr>
        <w:t>Putri</w:t>
      </w:r>
      <w:r w:rsidRPr="00EB3D83">
        <w:rPr>
          <w:rFonts w:ascii="Arial Nova Light" w:hAnsi="Arial Nova Light"/>
          <w:b/>
          <w:color w:val="FFFFFF"/>
          <w:spacing w:val="-5"/>
          <w:sz w:val="24"/>
          <w:shd w:val="clear" w:color="auto" w:fill="001F5F"/>
        </w:rPr>
        <w:t xml:space="preserve"> </w:t>
      </w:r>
      <w:r w:rsidRPr="00EB3D83">
        <w:rPr>
          <w:rFonts w:ascii="Arial Nova Light" w:hAnsi="Arial Nova Light"/>
          <w:b/>
          <w:color w:val="FFFFFF"/>
          <w:spacing w:val="-2"/>
          <w:sz w:val="24"/>
          <w:shd w:val="clear" w:color="auto" w:fill="001F5F"/>
        </w:rPr>
        <w:t>Aidil</w:t>
      </w:r>
      <w:r w:rsidRPr="00EB3D83">
        <w:rPr>
          <w:rFonts w:ascii="Arial Nova Light" w:hAnsi="Arial Nova Light"/>
          <w:b/>
          <w:color w:val="FFFFFF"/>
          <w:spacing w:val="-2"/>
          <w:position w:val="8"/>
          <w:sz w:val="16"/>
          <w:shd w:val="clear" w:color="auto" w:fill="001F5F"/>
        </w:rPr>
        <w:t>4*</w:t>
      </w:r>
      <w:r w:rsidRPr="00EB3D83">
        <w:rPr>
          <w:rFonts w:ascii="Arial Nova Light" w:hAnsi="Arial Nova Light"/>
          <w:b/>
          <w:color w:val="FFFFFF"/>
          <w:position w:val="8"/>
          <w:sz w:val="16"/>
          <w:shd w:val="clear" w:color="auto" w:fill="001F5F"/>
        </w:rPr>
        <w:tab/>
      </w:r>
    </w:p>
    <w:p w14:paraId="71601DB4" w14:textId="77777777" w:rsidR="00087FEB" w:rsidRPr="00EB3D83" w:rsidRDefault="00087FEB">
      <w:pPr>
        <w:pStyle w:val="BodyText"/>
        <w:spacing w:before="27"/>
        <w:ind w:left="0"/>
        <w:rPr>
          <w:rFonts w:ascii="Arial Nova Light" w:hAnsi="Arial Nova Light"/>
          <w:b/>
          <w:sz w:val="24"/>
        </w:rPr>
      </w:pPr>
    </w:p>
    <w:p w14:paraId="0F607915" w14:textId="77777777" w:rsidR="00087FEB" w:rsidRPr="00EB3D83" w:rsidRDefault="00000000">
      <w:pPr>
        <w:ind w:left="143"/>
        <w:rPr>
          <w:rFonts w:ascii="Arial Nova Light" w:hAnsi="Arial Nova Light"/>
          <w:sz w:val="16"/>
        </w:rPr>
      </w:pPr>
      <w:r w:rsidRPr="00EB3D83">
        <w:rPr>
          <w:rFonts w:ascii="Arial Nova Light" w:hAnsi="Arial Nova Light"/>
          <w:sz w:val="16"/>
          <w:vertAlign w:val="superscript"/>
        </w:rPr>
        <w:t>1</w:t>
      </w:r>
      <w:r w:rsidRPr="00EB3D83">
        <w:rPr>
          <w:rFonts w:ascii="Arial Nova Light" w:hAnsi="Arial Nova Light"/>
          <w:spacing w:val="-17"/>
          <w:sz w:val="16"/>
        </w:rPr>
        <w:t xml:space="preserve"> </w:t>
      </w:r>
      <w:r w:rsidRPr="00EB3D83">
        <w:rPr>
          <w:rFonts w:ascii="Arial Nova Light" w:hAnsi="Arial Nova Light"/>
          <w:sz w:val="16"/>
        </w:rPr>
        <w:t>Departemen</w:t>
      </w:r>
      <w:r w:rsidRPr="00EB3D83">
        <w:rPr>
          <w:rFonts w:ascii="Arial Nova Light" w:hAnsi="Arial Nova Light"/>
          <w:spacing w:val="-11"/>
          <w:sz w:val="16"/>
        </w:rPr>
        <w:t xml:space="preserve"> </w:t>
      </w:r>
      <w:r w:rsidRPr="00EB3D83">
        <w:rPr>
          <w:rFonts w:ascii="Arial Nova Light" w:hAnsi="Arial Nova Light"/>
          <w:sz w:val="16"/>
        </w:rPr>
        <w:t>Administrasi</w:t>
      </w:r>
      <w:r w:rsidRPr="00EB3D83">
        <w:rPr>
          <w:rFonts w:ascii="Arial Nova Light" w:hAnsi="Arial Nova Light"/>
          <w:spacing w:val="-8"/>
          <w:sz w:val="16"/>
        </w:rPr>
        <w:t xml:space="preserve"> </w:t>
      </w:r>
      <w:r w:rsidRPr="00EB3D83">
        <w:rPr>
          <w:rFonts w:ascii="Arial Nova Light" w:hAnsi="Arial Nova Light"/>
          <w:sz w:val="16"/>
        </w:rPr>
        <w:t>Pendidikan,</w:t>
      </w:r>
      <w:r w:rsidRPr="00EB3D83">
        <w:rPr>
          <w:rFonts w:ascii="Arial Nova Light" w:hAnsi="Arial Nova Light"/>
          <w:spacing w:val="-8"/>
          <w:sz w:val="16"/>
        </w:rPr>
        <w:t xml:space="preserve"> </w:t>
      </w:r>
      <w:r w:rsidRPr="00EB3D83">
        <w:rPr>
          <w:rFonts w:ascii="Arial Nova Light" w:hAnsi="Arial Nova Light"/>
          <w:sz w:val="16"/>
        </w:rPr>
        <w:t>Universitas</w:t>
      </w:r>
      <w:r w:rsidRPr="00EB3D83">
        <w:rPr>
          <w:rFonts w:ascii="Arial Nova Light" w:hAnsi="Arial Nova Light"/>
          <w:spacing w:val="-5"/>
          <w:sz w:val="16"/>
        </w:rPr>
        <w:t xml:space="preserve"> </w:t>
      </w:r>
      <w:r w:rsidRPr="00EB3D83">
        <w:rPr>
          <w:rFonts w:ascii="Arial Nova Light" w:hAnsi="Arial Nova Light"/>
          <w:sz w:val="16"/>
        </w:rPr>
        <w:t>Negeri</w:t>
      </w:r>
      <w:r w:rsidRPr="00EB3D83">
        <w:rPr>
          <w:rFonts w:ascii="Arial Nova Light" w:hAnsi="Arial Nova Light"/>
          <w:spacing w:val="-7"/>
          <w:sz w:val="16"/>
        </w:rPr>
        <w:t xml:space="preserve"> </w:t>
      </w:r>
      <w:r w:rsidRPr="00EB3D83">
        <w:rPr>
          <w:rFonts w:ascii="Arial Nova Light" w:hAnsi="Arial Nova Light"/>
          <w:sz w:val="16"/>
        </w:rPr>
        <w:t>Padang,</w:t>
      </w:r>
      <w:r w:rsidRPr="00EB3D83">
        <w:rPr>
          <w:rFonts w:ascii="Arial Nova Light" w:hAnsi="Arial Nova Light"/>
          <w:spacing w:val="-9"/>
          <w:sz w:val="16"/>
        </w:rPr>
        <w:t xml:space="preserve"> </w:t>
      </w:r>
      <w:r w:rsidRPr="00EB3D83">
        <w:rPr>
          <w:rFonts w:ascii="Arial Nova Light" w:hAnsi="Arial Nova Light"/>
          <w:sz w:val="16"/>
        </w:rPr>
        <w:t>Padang,</w:t>
      </w:r>
      <w:r w:rsidRPr="00EB3D83">
        <w:rPr>
          <w:rFonts w:ascii="Arial Nova Light" w:hAnsi="Arial Nova Light"/>
          <w:spacing w:val="-8"/>
          <w:sz w:val="16"/>
        </w:rPr>
        <w:t xml:space="preserve"> </w:t>
      </w:r>
      <w:r w:rsidRPr="00EB3D83">
        <w:rPr>
          <w:rFonts w:ascii="Arial Nova Light" w:hAnsi="Arial Nova Light"/>
          <w:spacing w:val="-2"/>
          <w:sz w:val="16"/>
        </w:rPr>
        <w:t>Indonesia</w:t>
      </w:r>
    </w:p>
    <w:p w14:paraId="0311C352" w14:textId="77777777" w:rsidR="00087FEB" w:rsidRPr="00EB3D83" w:rsidRDefault="00000000">
      <w:pPr>
        <w:spacing w:before="59"/>
        <w:ind w:left="143"/>
        <w:rPr>
          <w:rFonts w:ascii="Arial Nova Light" w:hAnsi="Arial Nova Light"/>
          <w:sz w:val="16"/>
        </w:rPr>
      </w:pPr>
      <w:r w:rsidRPr="00EB3D83">
        <w:rPr>
          <w:rFonts w:ascii="Arial Nova Light" w:hAnsi="Arial Nova Light"/>
          <w:sz w:val="16"/>
          <w:vertAlign w:val="superscript"/>
        </w:rPr>
        <w:t>2</w:t>
      </w:r>
      <w:r w:rsidRPr="00EB3D83">
        <w:rPr>
          <w:rFonts w:ascii="Arial Nova Light" w:hAnsi="Arial Nova Light"/>
          <w:spacing w:val="-17"/>
          <w:sz w:val="16"/>
        </w:rPr>
        <w:t xml:space="preserve"> </w:t>
      </w:r>
      <w:r w:rsidRPr="00EB3D83">
        <w:rPr>
          <w:rFonts w:ascii="Arial Nova Light" w:hAnsi="Arial Nova Light"/>
          <w:sz w:val="16"/>
        </w:rPr>
        <w:t>Departemen</w:t>
      </w:r>
      <w:r w:rsidRPr="00EB3D83">
        <w:rPr>
          <w:rFonts w:ascii="Arial Nova Light" w:hAnsi="Arial Nova Light"/>
          <w:spacing w:val="-11"/>
          <w:sz w:val="16"/>
        </w:rPr>
        <w:t xml:space="preserve"> </w:t>
      </w:r>
      <w:r w:rsidRPr="00EB3D83">
        <w:rPr>
          <w:rFonts w:ascii="Arial Nova Light" w:hAnsi="Arial Nova Light"/>
          <w:sz w:val="16"/>
        </w:rPr>
        <w:t>Administrasi</w:t>
      </w:r>
      <w:r w:rsidRPr="00EB3D83">
        <w:rPr>
          <w:rFonts w:ascii="Arial Nova Light" w:hAnsi="Arial Nova Light"/>
          <w:spacing w:val="-8"/>
          <w:sz w:val="16"/>
        </w:rPr>
        <w:t xml:space="preserve"> </w:t>
      </w:r>
      <w:r w:rsidRPr="00EB3D83">
        <w:rPr>
          <w:rFonts w:ascii="Arial Nova Light" w:hAnsi="Arial Nova Light"/>
          <w:sz w:val="16"/>
        </w:rPr>
        <w:t>Pendidikan,</w:t>
      </w:r>
      <w:r w:rsidRPr="00EB3D83">
        <w:rPr>
          <w:rFonts w:ascii="Arial Nova Light" w:hAnsi="Arial Nova Light"/>
          <w:spacing w:val="-8"/>
          <w:sz w:val="16"/>
        </w:rPr>
        <w:t xml:space="preserve"> </w:t>
      </w:r>
      <w:r w:rsidRPr="00EB3D83">
        <w:rPr>
          <w:rFonts w:ascii="Arial Nova Light" w:hAnsi="Arial Nova Light"/>
          <w:sz w:val="16"/>
        </w:rPr>
        <w:t>Universitas</w:t>
      </w:r>
      <w:r w:rsidRPr="00EB3D83">
        <w:rPr>
          <w:rFonts w:ascii="Arial Nova Light" w:hAnsi="Arial Nova Light"/>
          <w:spacing w:val="-5"/>
          <w:sz w:val="16"/>
        </w:rPr>
        <w:t xml:space="preserve"> </w:t>
      </w:r>
      <w:r w:rsidRPr="00EB3D83">
        <w:rPr>
          <w:rFonts w:ascii="Arial Nova Light" w:hAnsi="Arial Nova Light"/>
          <w:sz w:val="16"/>
        </w:rPr>
        <w:t>Negeri</w:t>
      </w:r>
      <w:r w:rsidRPr="00EB3D83">
        <w:rPr>
          <w:rFonts w:ascii="Arial Nova Light" w:hAnsi="Arial Nova Light"/>
          <w:spacing w:val="-7"/>
          <w:sz w:val="16"/>
        </w:rPr>
        <w:t xml:space="preserve"> </w:t>
      </w:r>
      <w:r w:rsidRPr="00EB3D83">
        <w:rPr>
          <w:rFonts w:ascii="Arial Nova Light" w:hAnsi="Arial Nova Light"/>
          <w:sz w:val="16"/>
        </w:rPr>
        <w:t>Padang,</w:t>
      </w:r>
      <w:r w:rsidRPr="00EB3D83">
        <w:rPr>
          <w:rFonts w:ascii="Arial Nova Light" w:hAnsi="Arial Nova Light"/>
          <w:spacing w:val="-9"/>
          <w:sz w:val="16"/>
        </w:rPr>
        <w:t xml:space="preserve"> </w:t>
      </w:r>
      <w:r w:rsidRPr="00EB3D83">
        <w:rPr>
          <w:rFonts w:ascii="Arial Nova Light" w:hAnsi="Arial Nova Light"/>
          <w:sz w:val="16"/>
        </w:rPr>
        <w:t>Padang,</w:t>
      </w:r>
      <w:r w:rsidRPr="00EB3D83">
        <w:rPr>
          <w:rFonts w:ascii="Arial Nova Light" w:hAnsi="Arial Nova Light"/>
          <w:spacing w:val="-8"/>
          <w:sz w:val="16"/>
        </w:rPr>
        <w:t xml:space="preserve"> </w:t>
      </w:r>
      <w:r w:rsidRPr="00EB3D83">
        <w:rPr>
          <w:rFonts w:ascii="Arial Nova Light" w:hAnsi="Arial Nova Light"/>
          <w:spacing w:val="-2"/>
          <w:sz w:val="16"/>
        </w:rPr>
        <w:t>Indonesia</w:t>
      </w:r>
    </w:p>
    <w:p w14:paraId="5B7EC61A" w14:textId="77777777" w:rsidR="00087FEB" w:rsidRPr="00EB3D83" w:rsidRDefault="00000000">
      <w:pPr>
        <w:spacing w:before="60"/>
        <w:ind w:left="143"/>
        <w:rPr>
          <w:rFonts w:ascii="Arial Nova Light" w:hAnsi="Arial Nova Light"/>
          <w:sz w:val="16"/>
        </w:rPr>
      </w:pPr>
      <w:r w:rsidRPr="00EB3D83">
        <w:rPr>
          <w:rFonts w:ascii="Arial Nova Light" w:hAnsi="Arial Nova Light"/>
          <w:sz w:val="16"/>
          <w:vertAlign w:val="superscript"/>
        </w:rPr>
        <w:t>3</w:t>
      </w:r>
      <w:r w:rsidRPr="00EB3D83">
        <w:rPr>
          <w:rFonts w:ascii="Arial Nova Light" w:hAnsi="Arial Nova Light"/>
          <w:spacing w:val="-17"/>
          <w:sz w:val="16"/>
        </w:rPr>
        <w:t xml:space="preserve"> </w:t>
      </w:r>
      <w:r w:rsidRPr="00EB3D83">
        <w:rPr>
          <w:rFonts w:ascii="Arial Nova Light" w:hAnsi="Arial Nova Light"/>
          <w:sz w:val="16"/>
        </w:rPr>
        <w:t>Departemen</w:t>
      </w:r>
      <w:r w:rsidRPr="00EB3D83">
        <w:rPr>
          <w:rFonts w:ascii="Arial Nova Light" w:hAnsi="Arial Nova Light"/>
          <w:spacing w:val="-11"/>
          <w:sz w:val="16"/>
        </w:rPr>
        <w:t xml:space="preserve"> </w:t>
      </w:r>
      <w:r w:rsidRPr="00EB3D83">
        <w:rPr>
          <w:rFonts w:ascii="Arial Nova Light" w:hAnsi="Arial Nova Light"/>
          <w:sz w:val="16"/>
        </w:rPr>
        <w:t>Administrasi</w:t>
      </w:r>
      <w:r w:rsidRPr="00EB3D83">
        <w:rPr>
          <w:rFonts w:ascii="Arial Nova Light" w:hAnsi="Arial Nova Light"/>
          <w:spacing w:val="-8"/>
          <w:sz w:val="16"/>
        </w:rPr>
        <w:t xml:space="preserve"> </w:t>
      </w:r>
      <w:r w:rsidRPr="00EB3D83">
        <w:rPr>
          <w:rFonts w:ascii="Arial Nova Light" w:hAnsi="Arial Nova Light"/>
          <w:sz w:val="16"/>
        </w:rPr>
        <w:t>Pendidikan,</w:t>
      </w:r>
      <w:r w:rsidRPr="00EB3D83">
        <w:rPr>
          <w:rFonts w:ascii="Arial Nova Light" w:hAnsi="Arial Nova Light"/>
          <w:spacing w:val="-8"/>
          <w:sz w:val="16"/>
        </w:rPr>
        <w:t xml:space="preserve"> </w:t>
      </w:r>
      <w:r w:rsidRPr="00EB3D83">
        <w:rPr>
          <w:rFonts w:ascii="Arial Nova Light" w:hAnsi="Arial Nova Light"/>
          <w:sz w:val="16"/>
        </w:rPr>
        <w:t>Universitas</w:t>
      </w:r>
      <w:r w:rsidRPr="00EB3D83">
        <w:rPr>
          <w:rFonts w:ascii="Arial Nova Light" w:hAnsi="Arial Nova Light"/>
          <w:spacing w:val="-5"/>
          <w:sz w:val="16"/>
        </w:rPr>
        <w:t xml:space="preserve"> </w:t>
      </w:r>
      <w:r w:rsidRPr="00EB3D83">
        <w:rPr>
          <w:rFonts w:ascii="Arial Nova Light" w:hAnsi="Arial Nova Light"/>
          <w:sz w:val="16"/>
        </w:rPr>
        <w:t>Negeri</w:t>
      </w:r>
      <w:r w:rsidRPr="00EB3D83">
        <w:rPr>
          <w:rFonts w:ascii="Arial Nova Light" w:hAnsi="Arial Nova Light"/>
          <w:spacing w:val="-7"/>
          <w:sz w:val="16"/>
        </w:rPr>
        <w:t xml:space="preserve"> </w:t>
      </w:r>
      <w:r w:rsidRPr="00EB3D83">
        <w:rPr>
          <w:rFonts w:ascii="Arial Nova Light" w:hAnsi="Arial Nova Light"/>
          <w:sz w:val="16"/>
        </w:rPr>
        <w:t>Padang,</w:t>
      </w:r>
      <w:r w:rsidRPr="00EB3D83">
        <w:rPr>
          <w:rFonts w:ascii="Arial Nova Light" w:hAnsi="Arial Nova Light"/>
          <w:spacing w:val="-9"/>
          <w:sz w:val="16"/>
        </w:rPr>
        <w:t xml:space="preserve"> </w:t>
      </w:r>
      <w:r w:rsidRPr="00EB3D83">
        <w:rPr>
          <w:rFonts w:ascii="Arial Nova Light" w:hAnsi="Arial Nova Light"/>
          <w:sz w:val="16"/>
        </w:rPr>
        <w:t>Padang,</w:t>
      </w:r>
      <w:r w:rsidRPr="00EB3D83">
        <w:rPr>
          <w:rFonts w:ascii="Arial Nova Light" w:hAnsi="Arial Nova Light"/>
          <w:spacing w:val="-8"/>
          <w:sz w:val="16"/>
        </w:rPr>
        <w:t xml:space="preserve"> </w:t>
      </w:r>
      <w:r w:rsidRPr="00EB3D83">
        <w:rPr>
          <w:rFonts w:ascii="Arial Nova Light" w:hAnsi="Arial Nova Light"/>
          <w:spacing w:val="-2"/>
          <w:sz w:val="16"/>
        </w:rPr>
        <w:t>Indonesia</w:t>
      </w:r>
    </w:p>
    <w:p w14:paraId="2982BED2" w14:textId="77777777" w:rsidR="00087FEB" w:rsidRPr="00EB3D83" w:rsidRDefault="00000000">
      <w:pPr>
        <w:spacing w:before="61"/>
        <w:ind w:left="143"/>
        <w:rPr>
          <w:rFonts w:ascii="Arial Nova Light" w:hAnsi="Arial Nova Light"/>
          <w:sz w:val="16"/>
        </w:rPr>
      </w:pPr>
      <w:r w:rsidRPr="00EB3D83">
        <w:rPr>
          <w:rFonts w:ascii="Arial Nova Light" w:hAnsi="Arial Nova Light"/>
          <w:sz w:val="16"/>
          <w:vertAlign w:val="superscript"/>
        </w:rPr>
        <w:t>4</w:t>
      </w:r>
      <w:r w:rsidRPr="00EB3D83">
        <w:rPr>
          <w:rFonts w:ascii="Arial Nova Light" w:hAnsi="Arial Nova Light"/>
          <w:spacing w:val="-17"/>
          <w:sz w:val="16"/>
        </w:rPr>
        <w:t xml:space="preserve"> </w:t>
      </w:r>
      <w:r w:rsidRPr="00EB3D83">
        <w:rPr>
          <w:rFonts w:ascii="Arial Nova Light" w:hAnsi="Arial Nova Light"/>
          <w:sz w:val="16"/>
        </w:rPr>
        <w:t>Departemen</w:t>
      </w:r>
      <w:r w:rsidRPr="00EB3D83">
        <w:rPr>
          <w:rFonts w:ascii="Arial Nova Light" w:hAnsi="Arial Nova Light"/>
          <w:spacing w:val="-11"/>
          <w:sz w:val="16"/>
        </w:rPr>
        <w:t xml:space="preserve"> </w:t>
      </w:r>
      <w:r w:rsidRPr="00EB3D83">
        <w:rPr>
          <w:rFonts w:ascii="Arial Nova Light" w:hAnsi="Arial Nova Light"/>
          <w:sz w:val="16"/>
        </w:rPr>
        <w:t>Administrasi</w:t>
      </w:r>
      <w:r w:rsidRPr="00EB3D83">
        <w:rPr>
          <w:rFonts w:ascii="Arial Nova Light" w:hAnsi="Arial Nova Light"/>
          <w:spacing w:val="-8"/>
          <w:sz w:val="16"/>
        </w:rPr>
        <w:t xml:space="preserve"> </w:t>
      </w:r>
      <w:r w:rsidRPr="00EB3D83">
        <w:rPr>
          <w:rFonts w:ascii="Arial Nova Light" w:hAnsi="Arial Nova Light"/>
          <w:sz w:val="16"/>
        </w:rPr>
        <w:t>Pendidikan,</w:t>
      </w:r>
      <w:r w:rsidRPr="00EB3D83">
        <w:rPr>
          <w:rFonts w:ascii="Arial Nova Light" w:hAnsi="Arial Nova Light"/>
          <w:spacing w:val="-8"/>
          <w:sz w:val="16"/>
        </w:rPr>
        <w:t xml:space="preserve"> </w:t>
      </w:r>
      <w:r w:rsidRPr="00EB3D83">
        <w:rPr>
          <w:rFonts w:ascii="Arial Nova Light" w:hAnsi="Arial Nova Light"/>
          <w:sz w:val="16"/>
        </w:rPr>
        <w:t>Universitas</w:t>
      </w:r>
      <w:r w:rsidRPr="00EB3D83">
        <w:rPr>
          <w:rFonts w:ascii="Arial Nova Light" w:hAnsi="Arial Nova Light"/>
          <w:spacing w:val="-5"/>
          <w:sz w:val="16"/>
        </w:rPr>
        <w:t xml:space="preserve"> </w:t>
      </w:r>
      <w:r w:rsidRPr="00EB3D83">
        <w:rPr>
          <w:rFonts w:ascii="Arial Nova Light" w:hAnsi="Arial Nova Light"/>
          <w:sz w:val="16"/>
        </w:rPr>
        <w:t>Negeri</w:t>
      </w:r>
      <w:r w:rsidRPr="00EB3D83">
        <w:rPr>
          <w:rFonts w:ascii="Arial Nova Light" w:hAnsi="Arial Nova Light"/>
          <w:spacing w:val="-7"/>
          <w:sz w:val="16"/>
        </w:rPr>
        <w:t xml:space="preserve"> </w:t>
      </w:r>
      <w:r w:rsidRPr="00EB3D83">
        <w:rPr>
          <w:rFonts w:ascii="Arial Nova Light" w:hAnsi="Arial Nova Light"/>
          <w:sz w:val="16"/>
        </w:rPr>
        <w:t>Padang,</w:t>
      </w:r>
      <w:r w:rsidRPr="00EB3D83">
        <w:rPr>
          <w:rFonts w:ascii="Arial Nova Light" w:hAnsi="Arial Nova Light"/>
          <w:spacing w:val="-9"/>
          <w:sz w:val="16"/>
        </w:rPr>
        <w:t xml:space="preserve"> </w:t>
      </w:r>
      <w:r w:rsidRPr="00EB3D83">
        <w:rPr>
          <w:rFonts w:ascii="Arial Nova Light" w:hAnsi="Arial Nova Light"/>
          <w:sz w:val="16"/>
        </w:rPr>
        <w:t>Padang,</w:t>
      </w:r>
      <w:r w:rsidRPr="00EB3D83">
        <w:rPr>
          <w:rFonts w:ascii="Arial Nova Light" w:hAnsi="Arial Nova Light"/>
          <w:spacing w:val="-8"/>
          <w:sz w:val="16"/>
        </w:rPr>
        <w:t xml:space="preserve"> </w:t>
      </w:r>
      <w:r w:rsidRPr="00EB3D83">
        <w:rPr>
          <w:rFonts w:ascii="Arial Nova Light" w:hAnsi="Arial Nova Light"/>
          <w:spacing w:val="-2"/>
          <w:sz w:val="16"/>
        </w:rPr>
        <w:t>Indonesia</w:t>
      </w:r>
    </w:p>
    <w:p w14:paraId="17DF53EF" w14:textId="77777777" w:rsidR="00087FEB" w:rsidRPr="00EB3D83" w:rsidRDefault="00087FEB">
      <w:pPr>
        <w:pStyle w:val="BodyText"/>
        <w:spacing w:before="219"/>
        <w:ind w:left="0"/>
        <w:rPr>
          <w:rFonts w:ascii="Arial Nova Light" w:hAnsi="Arial Nova Light"/>
        </w:rPr>
      </w:pPr>
    </w:p>
    <w:p w14:paraId="6DA3C2E6" w14:textId="77777777" w:rsidR="00087FEB" w:rsidRPr="00EB3D83" w:rsidRDefault="00000000">
      <w:pPr>
        <w:pStyle w:val="BodyText"/>
        <w:spacing w:line="20" w:lineRule="exact"/>
        <w:ind w:left="3732"/>
        <w:rPr>
          <w:rFonts w:ascii="Arial Nova Light" w:hAnsi="Arial Nova Light"/>
          <w:sz w:val="2"/>
        </w:rPr>
      </w:pPr>
      <w:r w:rsidRPr="00EB3D83">
        <w:rPr>
          <w:rFonts w:ascii="Arial Nova Light" w:hAnsi="Arial Nova Light"/>
          <w:noProof/>
          <w:sz w:val="2"/>
        </w:rPr>
        <mc:AlternateContent>
          <mc:Choice Requires="wpg">
            <w:drawing>
              <wp:inline distT="0" distB="0" distL="0" distR="0" wp14:anchorId="51436D2E" wp14:editId="22C06CAF">
                <wp:extent cx="3500120" cy="6350"/>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00120" cy="6350"/>
                          <a:chOff x="0" y="0"/>
                          <a:chExt cx="3500120" cy="6350"/>
                        </a:xfrm>
                      </wpg:grpSpPr>
                      <wps:wsp>
                        <wps:cNvPr id="6" name="Graphic 6"/>
                        <wps:cNvSpPr/>
                        <wps:spPr>
                          <a:xfrm>
                            <a:off x="0" y="0"/>
                            <a:ext cx="3500120" cy="6350"/>
                          </a:xfrm>
                          <a:custGeom>
                            <a:avLst/>
                            <a:gdLst/>
                            <a:ahLst/>
                            <a:cxnLst/>
                            <a:rect l="l" t="t" r="r" b="b"/>
                            <a:pathLst>
                              <a:path w="3500120" h="6350">
                                <a:moveTo>
                                  <a:pt x="3499739" y="0"/>
                                </a:moveTo>
                                <a:lnTo>
                                  <a:pt x="0" y="0"/>
                                </a:lnTo>
                                <a:lnTo>
                                  <a:pt x="0" y="6095"/>
                                </a:lnTo>
                                <a:lnTo>
                                  <a:pt x="3499739" y="6095"/>
                                </a:lnTo>
                                <a:lnTo>
                                  <a:pt x="349973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4E6D906" id="Group 5" o:spid="_x0000_s1026" style="width:275.6pt;height:.5pt;mso-position-horizontal-relative:char;mso-position-vertical-relative:line" coordsize="350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">
                <v:shape id="Graphic 6" o:spid="_x0000_s1027" style="position:absolute;width:35001;height:63;visibility:visible;mso-wrap-style:square;v-text-anchor:top" coordsize="350012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" path="m3499739,l,,,6095r3499739,l3499739,xe" fillcolor="black" stroked="f">
                  <v:path arrowok="t"/>
                </v:shape>
                <w10:anchorlock/>
              </v:group>
            </w:pict>
          </mc:Fallback>
        </mc:AlternateContent>
      </w:r>
    </w:p>
    <w:p w14:paraId="3E78F1E8" w14:textId="77777777" w:rsidR="00087FEB" w:rsidRPr="00EB3D83" w:rsidRDefault="00087FEB">
      <w:pPr>
        <w:pStyle w:val="BodyText"/>
        <w:spacing w:line="20" w:lineRule="exact"/>
        <w:rPr>
          <w:rFonts w:ascii="Arial Nova Light" w:hAnsi="Arial Nova Light"/>
          <w:sz w:val="2"/>
        </w:rPr>
        <w:sectPr w:rsidR="00087FEB" w:rsidRPr="00EB3D83" w:rsidSect="00E94503">
          <w:headerReference w:type="even" r:id="rId8"/>
          <w:headerReference w:type="default" r:id="rId9"/>
          <w:footerReference w:type="even" r:id="rId10"/>
          <w:footerReference w:type="default" r:id="rId11"/>
          <w:headerReference w:type="first" r:id="rId12"/>
          <w:footerReference w:type="first" r:id="rId13"/>
          <w:type w:val="continuous"/>
          <w:pgSz w:w="11910" w:h="16840"/>
          <w:pgMar w:top="700" w:right="1275" w:bottom="1220" w:left="1275" w:header="144" w:footer="576" w:gutter="0"/>
          <w:pgNumType w:start="293"/>
          <w:cols w:space="720"/>
          <w:docGrid w:linePitch="299"/>
        </w:sectPr>
      </w:pPr>
    </w:p>
    <w:p w14:paraId="40E530F7" w14:textId="77777777" w:rsidR="00087FEB" w:rsidRPr="00EB3D83" w:rsidRDefault="00000000">
      <w:pPr>
        <w:spacing w:before="4"/>
        <w:ind w:left="182"/>
        <w:rPr>
          <w:rFonts w:ascii="Arial Nova Light" w:hAnsi="Arial Nova Light"/>
          <w:sz w:val="18"/>
        </w:rPr>
      </w:pPr>
      <w:r w:rsidRPr="00EB3D83">
        <w:rPr>
          <w:rFonts w:ascii="Arial Nova Light" w:hAnsi="Arial Nova Light"/>
          <w:w w:val="105"/>
          <w:sz w:val="18"/>
        </w:rPr>
        <w:t>A</w:t>
      </w:r>
      <w:r w:rsidRPr="00EB3D83">
        <w:rPr>
          <w:rFonts w:ascii="Arial Nova Light" w:hAnsi="Arial Nova Light"/>
          <w:spacing w:val="-15"/>
          <w:w w:val="105"/>
          <w:sz w:val="18"/>
        </w:rPr>
        <w:t xml:space="preserve"> </w:t>
      </w:r>
      <w:r w:rsidRPr="00EB3D83">
        <w:rPr>
          <w:rFonts w:ascii="Arial Nova Light" w:hAnsi="Arial Nova Light"/>
          <w:w w:val="105"/>
          <w:sz w:val="18"/>
        </w:rPr>
        <w:t>R</w:t>
      </w:r>
      <w:r w:rsidRPr="00EB3D83">
        <w:rPr>
          <w:rFonts w:ascii="Arial Nova Light" w:hAnsi="Arial Nova Light"/>
          <w:spacing w:val="-15"/>
          <w:w w:val="105"/>
          <w:sz w:val="18"/>
        </w:rPr>
        <w:t xml:space="preserve"> </w:t>
      </w:r>
      <w:r w:rsidRPr="00EB3D83">
        <w:rPr>
          <w:rFonts w:ascii="Arial Nova Light" w:hAnsi="Arial Nova Light"/>
          <w:w w:val="105"/>
          <w:sz w:val="18"/>
        </w:rPr>
        <w:t>T</w:t>
      </w:r>
      <w:r w:rsidRPr="00EB3D83">
        <w:rPr>
          <w:rFonts w:ascii="Arial Nova Light" w:hAnsi="Arial Nova Light"/>
          <w:spacing w:val="-15"/>
          <w:w w:val="105"/>
          <w:sz w:val="18"/>
        </w:rPr>
        <w:t xml:space="preserve"> </w:t>
      </w:r>
      <w:r w:rsidRPr="00EB3D83">
        <w:rPr>
          <w:rFonts w:ascii="Arial Nova Light" w:hAnsi="Arial Nova Light"/>
          <w:w w:val="95"/>
          <w:sz w:val="18"/>
        </w:rPr>
        <w:t>I</w:t>
      </w:r>
      <w:r w:rsidRPr="00EB3D83">
        <w:rPr>
          <w:rFonts w:ascii="Arial Nova Light" w:hAnsi="Arial Nova Light"/>
          <w:spacing w:val="-11"/>
          <w:w w:val="95"/>
          <w:sz w:val="18"/>
        </w:rPr>
        <w:t xml:space="preserve"> </w:t>
      </w:r>
      <w:r w:rsidRPr="00EB3D83">
        <w:rPr>
          <w:rFonts w:ascii="Arial Nova Light" w:hAnsi="Arial Nova Light"/>
          <w:w w:val="105"/>
          <w:sz w:val="18"/>
        </w:rPr>
        <w:t>C</w:t>
      </w:r>
      <w:r w:rsidRPr="00EB3D83">
        <w:rPr>
          <w:rFonts w:ascii="Arial Nova Light" w:hAnsi="Arial Nova Light"/>
          <w:spacing w:val="-15"/>
          <w:w w:val="105"/>
          <w:sz w:val="18"/>
        </w:rPr>
        <w:t xml:space="preserve"> </w:t>
      </w:r>
      <w:r w:rsidRPr="00EB3D83">
        <w:rPr>
          <w:rFonts w:ascii="Arial Nova Light" w:hAnsi="Arial Nova Light"/>
          <w:w w:val="105"/>
          <w:sz w:val="18"/>
        </w:rPr>
        <w:t>L</w:t>
      </w:r>
      <w:r w:rsidRPr="00EB3D83">
        <w:rPr>
          <w:rFonts w:ascii="Arial Nova Light" w:hAnsi="Arial Nova Light"/>
          <w:spacing w:val="-15"/>
          <w:w w:val="105"/>
          <w:sz w:val="18"/>
        </w:rPr>
        <w:t xml:space="preserve"> </w:t>
      </w:r>
      <w:r w:rsidRPr="00EB3D83">
        <w:rPr>
          <w:rFonts w:ascii="Arial Nova Light" w:hAnsi="Arial Nova Light"/>
          <w:w w:val="105"/>
          <w:sz w:val="18"/>
        </w:rPr>
        <w:t>E</w:t>
      </w:r>
      <w:r w:rsidRPr="00EB3D83">
        <w:rPr>
          <w:rFonts w:ascii="Arial Nova Light" w:hAnsi="Arial Nova Light"/>
          <w:spacing w:val="64"/>
          <w:w w:val="105"/>
          <w:sz w:val="18"/>
        </w:rPr>
        <w:t xml:space="preserve"> </w:t>
      </w:r>
      <w:r w:rsidRPr="00EB3D83">
        <w:rPr>
          <w:rFonts w:ascii="Arial Nova Light" w:hAnsi="Arial Nova Light"/>
          <w:w w:val="95"/>
          <w:sz w:val="18"/>
        </w:rPr>
        <w:t>I</w:t>
      </w:r>
      <w:r w:rsidRPr="00EB3D83">
        <w:rPr>
          <w:rFonts w:ascii="Arial Nova Light" w:hAnsi="Arial Nova Light"/>
          <w:spacing w:val="-11"/>
          <w:w w:val="95"/>
          <w:sz w:val="18"/>
        </w:rPr>
        <w:t xml:space="preserve"> </w:t>
      </w:r>
      <w:r w:rsidRPr="00EB3D83">
        <w:rPr>
          <w:rFonts w:ascii="Arial Nova Light" w:hAnsi="Arial Nova Light"/>
          <w:w w:val="105"/>
          <w:sz w:val="18"/>
        </w:rPr>
        <w:t>N</w:t>
      </w:r>
      <w:r w:rsidRPr="00EB3D83">
        <w:rPr>
          <w:rFonts w:ascii="Arial Nova Light" w:hAnsi="Arial Nova Light"/>
          <w:spacing w:val="-15"/>
          <w:w w:val="105"/>
          <w:sz w:val="18"/>
        </w:rPr>
        <w:t xml:space="preserve"> </w:t>
      </w:r>
      <w:r w:rsidRPr="00EB3D83">
        <w:rPr>
          <w:rFonts w:ascii="Arial Nova Light" w:hAnsi="Arial Nova Light"/>
          <w:w w:val="105"/>
          <w:sz w:val="18"/>
        </w:rPr>
        <w:t>F</w:t>
      </w:r>
      <w:r w:rsidRPr="00EB3D83">
        <w:rPr>
          <w:rFonts w:ascii="Arial Nova Light" w:hAnsi="Arial Nova Light"/>
          <w:spacing w:val="-14"/>
          <w:w w:val="105"/>
          <w:sz w:val="18"/>
        </w:rPr>
        <w:t xml:space="preserve"> </w:t>
      </w:r>
      <w:r w:rsidRPr="00EB3D83">
        <w:rPr>
          <w:rFonts w:ascii="Arial Nova Light" w:hAnsi="Arial Nova Light"/>
          <w:spacing w:val="-10"/>
          <w:w w:val="105"/>
          <w:sz w:val="18"/>
        </w:rPr>
        <w:t>O</w:t>
      </w:r>
    </w:p>
    <w:p w14:paraId="33944BD9" w14:textId="77777777" w:rsidR="00087FEB" w:rsidRPr="00EB3D83" w:rsidRDefault="00087FEB">
      <w:pPr>
        <w:pStyle w:val="BodyText"/>
        <w:spacing w:before="60"/>
        <w:ind w:left="0"/>
        <w:rPr>
          <w:rFonts w:ascii="Arial Nova Light" w:hAnsi="Arial Nova Light"/>
          <w:sz w:val="18"/>
        </w:rPr>
      </w:pPr>
    </w:p>
    <w:p w14:paraId="5B2E8EAF" w14:textId="77777777" w:rsidR="00087FEB" w:rsidRPr="00736444" w:rsidRDefault="00000000">
      <w:pPr>
        <w:spacing w:line="193" w:lineRule="exact"/>
        <w:ind w:left="182"/>
        <w:rPr>
          <w:rFonts w:ascii="Arial Nova Light" w:hAnsi="Arial Nova Light"/>
          <w:b/>
          <w:bCs/>
          <w:sz w:val="16"/>
        </w:rPr>
      </w:pPr>
      <w:r w:rsidRPr="00736444">
        <w:rPr>
          <w:rFonts w:ascii="Arial Nova Light" w:hAnsi="Arial Nova Light"/>
          <w:b/>
          <w:bCs/>
          <w:spacing w:val="-2"/>
          <w:sz w:val="16"/>
        </w:rPr>
        <w:t>Article</w:t>
      </w:r>
      <w:r w:rsidRPr="00736444">
        <w:rPr>
          <w:rFonts w:ascii="Arial Nova Light" w:hAnsi="Arial Nova Light"/>
          <w:b/>
          <w:bCs/>
          <w:spacing w:val="-1"/>
          <w:sz w:val="16"/>
        </w:rPr>
        <w:t xml:space="preserve"> </w:t>
      </w:r>
      <w:r w:rsidRPr="00736444">
        <w:rPr>
          <w:rFonts w:ascii="Arial Nova Light" w:hAnsi="Arial Nova Light"/>
          <w:b/>
          <w:bCs/>
          <w:spacing w:val="-2"/>
          <w:sz w:val="16"/>
        </w:rPr>
        <w:t>history:</w:t>
      </w:r>
    </w:p>
    <w:p w14:paraId="16484161" w14:textId="77777777" w:rsidR="00EB3D83" w:rsidRDefault="00EB3D83" w:rsidP="00EB3D83">
      <w:pPr>
        <w:ind w:left="182"/>
        <w:textDirection w:val="btLr"/>
        <w:rPr>
          <w:rFonts w:ascii="Arial Nova Light" w:eastAsia="Arial Nova Light" w:hAnsi="Arial Nova Light" w:cs="Arial Nova Light"/>
          <w:color w:val="000000"/>
          <w:sz w:val="16"/>
        </w:rPr>
      </w:pPr>
      <w:r w:rsidRPr="00045516">
        <w:rPr>
          <w:rFonts w:ascii="Arial Nova Light" w:eastAsia="Arial Nova Light" w:hAnsi="Arial Nova Light" w:cs="Arial Nova Light"/>
          <w:color w:val="000000"/>
          <w:sz w:val="16"/>
        </w:rPr>
        <w:t>Received December 20, 2024</w:t>
      </w:r>
    </w:p>
    <w:p w14:paraId="6D00F596" w14:textId="77777777" w:rsidR="00EB3D83" w:rsidRDefault="00EB3D83" w:rsidP="00EB3D83">
      <w:pPr>
        <w:ind w:left="182"/>
        <w:textDirection w:val="btLr"/>
        <w:rPr>
          <w:rFonts w:ascii="Arial Nova Light" w:eastAsia="Arial Nova Light" w:hAnsi="Arial Nova Light" w:cs="Arial Nova Light"/>
          <w:color w:val="000000"/>
          <w:sz w:val="16"/>
        </w:rPr>
      </w:pPr>
      <w:r w:rsidRPr="00045516">
        <w:rPr>
          <w:rFonts w:ascii="Arial Nova Light" w:eastAsia="Arial Nova Light" w:hAnsi="Arial Nova Light" w:cs="Arial Nova Light"/>
          <w:color w:val="000000"/>
          <w:sz w:val="16"/>
        </w:rPr>
        <w:t>Revised December 21, 2024</w:t>
      </w:r>
    </w:p>
    <w:p w14:paraId="58DA630B" w14:textId="77777777" w:rsidR="00EB3D83" w:rsidRDefault="00EB3D83" w:rsidP="00EB3D83">
      <w:pPr>
        <w:ind w:left="182"/>
        <w:textDirection w:val="btLr"/>
        <w:rPr>
          <w:rFonts w:ascii="Arial Nova Light" w:eastAsia="Arial Nova Light" w:hAnsi="Arial Nova Light" w:cs="Arial Nova Light"/>
          <w:color w:val="000000"/>
          <w:sz w:val="16"/>
        </w:rPr>
      </w:pPr>
      <w:r w:rsidRPr="00045516">
        <w:rPr>
          <w:rFonts w:ascii="Arial Nova Light" w:eastAsia="Arial Nova Light" w:hAnsi="Arial Nova Light" w:cs="Arial Nova Light"/>
          <w:color w:val="000000"/>
          <w:sz w:val="16"/>
        </w:rPr>
        <w:t>Accepted December 22, 2024</w:t>
      </w:r>
    </w:p>
    <w:p w14:paraId="4D167809" w14:textId="77777777" w:rsidR="00EB3D83" w:rsidRDefault="00EB3D83" w:rsidP="00EB3D83">
      <w:pPr>
        <w:ind w:left="182"/>
        <w:textDirection w:val="btLr"/>
      </w:pPr>
      <w:r w:rsidRPr="00045516">
        <w:rPr>
          <w:rFonts w:ascii="Arial Nova Light" w:eastAsia="Arial Nova Light" w:hAnsi="Arial Nova Light" w:cs="Arial Nova Light"/>
          <w:color w:val="000000"/>
          <w:sz w:val="16"/>
        </w:rPr>
        <w:t>Available online December 23, 2024</w:t>
      </w:r>
    </w:p>
    <w:p w14:paraId="4A51F807" w14:textId="77777777" w:rsidR="00087FEB" w:rsidRPr="00EB3D83" w:rsidRDefault="00087FEB">
      <w:pPr>
        <w:pStyle w:val="BodyText"/>
        <w:spacing w:before="84"/>
        <w:ind w:left="0"/>
        <w:rPr>
          <w:rFonts w:ascii="Arial Nova Light" w:hAnsi="Arial Nova Light"/>
          <w:sz w:val="16"/>
        </w:rPr>
      </w:pPr>
    </w:p>
    <w:p w14:paraId="45A4EF06" w14:textId="77777777" w:rsidR="00087FEB" w:rsidRPr="00736444" w:rsidRDefault="00000000">
      <w:pPr>
        <w:spacing w:line="193" w:lineRule="exact"/>
        <w:ind w:left="182"/>
        <w:rPr>
          <w:rFonts w:ascii="Arial Nova Light" w:hAnsi="Arial Nova Light"/>
          <w:b/>
          <w:bCs/>
          <w:sz w:val="16"/>
        </w:rPr>
      </w:pPr>
      <w:r w:rsidRPr="00736444">
        <w:rPr>
          <w:rFonts w:ascii="Arial Nova Light" w:hAnsi="Arial Nova Light"/>
          <w:b/>
          <w:bCs/>
          <w:spacing w:val="-2"/>
          <w:sz w:val="16"/>
        </w:rPr>
        <w:t>Keywords:</w:t>
      </w:r>
    </w:p>
    <w:p w14:paraId="637281C9" w14:textId="77777777" w:rsidR="00087FEB" w:rsidRDefault="00000000">
      <w:pPr>
        <w:ind w:left="182"/>
        <w:rPr>
          <w:rFonts w:ascii="Arial Nova Light" w:hAnsi="Arial Nova Light"/>
          <w:sz w:val="16"/>
        </w:rPr>
      </w:pPr>
      <w:r w:rsidRPr="00EB3D83">
        <w:rPr>
          <w:rFonts w:ascii="Arial Nova Light" w:hAnsi="Arial Nova Light"/>
          <w:spacing w:val="-2"/>
          <w:sz w:val="16"/>
        </w:rPr>
        <w:t xml:space="preserve">Analisis Kebutuhan,Pengembangan Organisasi, </w:t>
      </w:r>
      <w:r w:rsidRPr="00EB3D83">
        <w:rPr>
          <w:rFonts w:ascii="Arial Nova Light" w:hAnsi="Arial Nova Light"/>
          <w:sz w:val="16"/>
        </w:rPr>
        <w:t>Guru dan Tendik</w:t>
      </w:r>
    </w:p>
    <w:p w14:paraId="451E5099" w14:textId="77777777" w:rsidR="00FD4F4A" w:rsidRPr="00EB3D83" w:rsidRDefault="00FD4F4A">
      <w:pPr>
        <w:ind w:left="182"/>
        <w:rPr>
          <w:rFonts w:ascii="Arial Nova Light" w:hAnsi="Arial Nova Light"/>
          <w:sz w:val="16"/>
        </w:rPr>
      </w:pPr>
    </w:p>
    <w:p w14:paraId="3AE9D63C" w14:textId="0758DF02" w:rsidR="00087FEB" w:rsidRPr="00EB3D83" w:rsidRDefault="00FD4F4A">
      <w:pPr>
        <w:pStyle w:val="BodyText"/>
        <w:ind w:left="0"/>
        <w:rPr>
          <w:rFonts w:ascii="Arial Nova Light" w:hAnsi="Arial Nova Light"/>
          <w:sz w:val="16"/>
        </w:rPr>
      </w:pPr>
      <w:r>
        <w:rPr>
          <w:noProof/>
        </w:rPr>
        <w:drawing>
          <wp:anchor distT="0" distB="0" distL="114300" distR="114300" simplePos="0" relativeHeight="487590400" behindDoc="0" locked="0" layoutInCell="1" hidden="0" allowOverlap="1" wp14:anchorId="776FFBA2" wp14:editId="25C0A24C">
            <wp:simplePos x="0" y="0"/>
            <wp:positionH relativeFrom="column">
              <wp:posOffset>189781</wp:posOffset>
            </wp:positionH>
            <wp:positionV relativeFrom="paragraph">
              <wp:posOffset>17253</wp:posOffset>
            </wp:positionV>
            <wp:extent cx="1133475" cy="394970"/>
            <wp:effectExtent l="0" t="0" r="9525" b="5080"/>
            <wp:wrapNone/>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1133475" cy="394970"/>
                    </a:xfrm>
                    <a:prstGeom prst="rect">
                      <a:avLst/>
                    </a:prstGeom>
                    <a:ln/>
                  </pic:spPr>
                </pic:pic>
              </a:graphicData>
            </a:graphic>
          </wp:anchor>
        </w:drawing>
      </w:r>
    </w:p>
    <w:p w14:paraId="37CC89F3" w14:textId="77777777" w:rsidR="00087FEB" w:rsidRPr="00EB3D83" w:rsidRDefault="00087FEB">
      <w:pPr>
        <w:pStyle w:val="BodyText"/>
        <w:ind w:left="0"/>
        <w:rPr>
          <w:rFonts w:ascii="Arial Nova Light" w:hAnsi="Arial Nova Light"/>
          <w:sz w:val="16"/>
        </w:rPr>
      </w:pPr>
    </w:p>
    <w:p w14:paraId="3CD4F410" w14:textId="77777777" w:rsidR="00087FEB" w:rsidRPr="00EB3D83" w:rsidRDefault="00087FEB">
      <w:pPr>
        <w:pStyle w:val="BodyText"/>
        <w:spacing w:before="101"/>
        <w:ind w:left="0"/>
        <w:rPr>
          <w:rFonts w:ascii="Arial Nova Light" w:hAnsi="Arial Nova Light"/>
          <w:sz w:val="16"/>
        </w:rPr>
      </w:pPr>
    </w:p>
    <w:p w14:paraId="50A3D9E9" w14:textId="77777777" w:rsidR="00087FEB" w:rsidRPr="00EB3D83" w:rsidRDefault="00000000">
      <w:pPr>
        <w:ind w:left="182"/>
        <w:jc w:val="both"/>
        <w:rPr>
          <w:rFonts w:ascii="Arial Nova Light" w:hAnsi="Arial Nova Light"/>
          <w:i/>
          <w:sz w:val="12"/>
        </w:rPr>
      </w:pPr>
      <w:r w:rsidRPr="00EB3D83">
        <w:rPr>
          <w:rFonts w:ascii="Arial Nova Light" w:hAnsi="Arial Nova Light"/>
          <w:i/>
          <w:spacing w:val="-2"/>
          <w:sz w:val="12"/>
        </w:rPr>
        <w:t>This</w:t>
      </w:r>
      <w:r w:rsidRPr="00EB3D83">
        <w:rPr>
          <w:rFonts w:ascii="Arial Nova Light" w:hAnsi="Arial Nova Light"/>
          <w:i/>
          <w:spacing w:val="-6"/>
          <w:sz w:val="12"/>
        </w:rPr>
        <w:t xml:space="preserve"> </w:t>
      </w:r>
      <w:r w:rsidRPr="00EB3D83">
        <w:rPr>
          <w:rFonts w:ascii="Arial Nova Light" w:hAnsi="Arial Nova Light"/>
          <w:i/>
          <w:spacing w:val="-2"/>
          <w:sz w:val="12"/>
        </w:rPr>
        <w:t>is</w:t>
      </w:r>
      <w:r w:rsidRPr="00EB3D83">
        <w:rPr>
          <w:rFonts w:ascii="Arial Nova Light" w:hAnsi="Arial Nova Light"/>
          <w:i/>
          <w:spacing w:val="-5"/>
          <w:sz w:val="12"/>
        </w:rPr>
        <w:t xml:space="preserve"> </w:t>
      </w:r>
      <w:r w:rsidRPr="00EB3D83">
        <w:rPr>
          <w:rFonts w:ascii="Arial Nova Light" w:hAnsi="Arial Nova Light"/>
          <w:i/>
          <w:spacing w:val="-2"/>
          <w:sz w:val="12"/>
        </w:rPr>
        <w:t>an</w:t>
      </w:r>
      <w:r w:rsidRPr="00EB3D83">
        <w:rPr>
          <w:rFonts w:ascii="Arial Nova Light" w:hAnsi="Arial Nova Light"/>
          <w:i/>
          <w:spacing w:val="-5"/>
          <w:sz w:val="12"/>
        </w:rPr>
        <w:t xml:space="preserve"> </w:t>
      </w:r>
      <w:r w:rsidRPr="00EB3D83">
        <w:rPr>
          <w:rFonts w:ascii="Arial Nova Light" w:hAnsi="Arial Nova Light"/>
          <w:i/>
          <w:spacing w:val="-2"/>
          <w:sz w:val="12"/>
        </w:rPr>
        <w:t>open</w:t>
      </w:r>
      <w:r w:rsidRPr="00EB3D83">
        <w:rPr>
          <w:rFonts w:ascii="Arial Nova Light" w:hAnsi="Arial Nova Light"/>
          <w:i/>
          <w:spacing w:val="-6"/>
          <w:sz w:val="12"/>
        </w:rPr>
        <w:t xml:space="preserve"> </w:t>
      </w:r>
      <w:r w:rsidRPr="00EB3D83">
        <w:rPr>
          <w:rFonts w:ascii="Arial Nova Light" w:hAnsi="Arial Nova Light"/>
          <w:i/>
          <w:spacing w:val="-2"/>
          <w:sz w:val="12"/>
        </w:rPr>
        <w:t>access</w:t>
      </w:r>
      <w:r w:rsidRPr="00EB3D83">
        <w:rPr>
          <w:rFonts w:ascii="Arial Nova Light" w:hAnsi="Arial Nova Light"/>
          <w:i/>
          <w:spacing w:val="-4"/>
          <w:sz w:val="12"/>
        </w:rPr>
        <w:t xml:space="preserve"> </w:t>
      </w:r>
      <w:r w:rsidRPr="00EB3D83">
        <w:rPr>
          <w:rFonts w:ascii="Arial Nova Light" w:hAnsi="Arial Nova Light"/>
          <w:i/>
          <w:spacing w:val="-2"/>
          <w:sz w:val="12"/>
        </w:rPr>
        <w:t>article</w:t>
      </w:r>
      <w:r w:rsidRPr="00EB3D83">
        <w:rPr>
          <w:rFonts w:ascii="Arial Nova Light" w:hAnsi="Arial Nova Light"/>
          <w:i/>
          <w:spacing w:val="-7"/>
          <w:sz w:val="12"/>
        </w:rPr>
        <w:t xml:space="preserve"> </w:t>
      </w:r>
      <w:r w:rsidRPr="00EB3D83">
        <w:rPr>
          <w:rFonts w:ascii="Arial Nova Light" w:hAnsi="Arial Nova Light"/>
          <w:i/>
          <w:spacing w:val="-2"/>
          <w:sz w:val="12"/>
        </w:rPr>
        <w:t>under</w:t>
      </w:r>
      <w:r w:rsidRPr="00EB3D83">
        <w:rPr>
          <w:rFonts w:ascii="Arial Nova Light" w:hAnsi="Arial Nova Light"/>
          <w:i/>
          <w:spacing w:val="-5"/>
          <w:sz w:val="12"/>
        </w:rPr>
        <w:t xml:space="preserve"> </w:t>
      </w:r>
      <w:r w:rsidRPr="00EB3D83">
        <w:rPr>
          <w:rFonts w:ascii="Arial Nova Light" w:hAnsi="Arial Nova Light"/>
          <w:i/>
          <w:spacing w:val="-2"/>
          <w:sz w:val="12"/>
        </w:rPr>
        <w:t>the</w:t>
      </w:r>
      <w:r w:rsidRPr="00EB3D83">
        <w:rPr>
          <w:rFonts w:ascii="Arial Nova Light" w:hAnsi="Arial Nova Light"/>
          <w:i/>
          <w:spacing w:val="-6"/>
          <w:sz w:val="12"/>
        </w:rPr>
        <w:t xml:space="preserve"> </w:t>
      </w:r>
      <w:r w:rsidRPr="00EB3D83">
        <w:rPr>
          <w:rFonts w:ascii="Arial Nova Light" w:hAnsi="Arial Nova Light"/>
          <w:i/>
          <w:color w:val="0000FF"/>
          <w:spacing w:val="-2"/>
          <w:sz w:val="12"/>
          <w:u w:val="single" w:color="0000FF"/>
        </w:rPr>
        <w:t>CC</w:t>
      </w:r>
      <w:r w:rsidRPr="00EB3D83">
        <w:rPr>
          <w:rFonts w:ascii="Arial Nova Light" w:hAnsi="Arial Nova Light"/>
          <w:i/>
          <w:color w:val="0000FF"/>
          <w:spacing w:val="-4"/>
          <w:sz w:val="12"/>
          <w:u w:val="single" w:color="0000FF"/>
        </w:rPr>
        <w:t xml:space="preserve"> </w:t>
      </w:r>
      <w:r w:rsidRPr="00EB3D83">
        <w:rPr>
          <w:rFonts w:ascii="Arial Nova Light" w:hAnsi="Arial Nova Light"/>
          <w:i/>
          <w:color w:val="0000FF"/>
          <w:spacing w:val="-2"/>
          <w:sz w:val="12"/>
          <w:u w:val="single" w:color="0000FF"/>
        </w:rPr>
        <w:t>BY</w:t>
      </w:r>
      <w:r w:rsidRPr="00EB3D83">
        <w:rPr>
          <w:rFonts w:ascii="Arial Nova Light" w:hAnsi="Arial Nova Light"/>
          <w:i/>
          <w:color w:val="0000FF"/>
          <w:spacing w:val="-7"/>
          <w:sz w:val="12"/>
        </w:rPr>
        <w:t xml:space="preserve"> </w:t>
      </w:r>
      <w:r w:rsidRPr="00EB3D83">
        <w:rPr>
          <w:rFonts w:ascii="Arial Nova Light" w:hAnsi="Arial Nova Light"/>
          <w:i/>
          <w:spacing w:val="-2"/>
          <w:sz w:val="12"/>
        </w:rPr>
        <w:t>license.</w:t>
      </w:r>
    </w:p>
    <w:p w14:paraId="38EBA027" w14:textId="77777777" w:rsidR="00087FEB" w:rsidRPr="00EB3D83" w:rsidRDefault="00000000">
      <w:pPr>
        <w:spacing w:before="129" w:line="252" w:lineRule="auto"/>
        <w:ind w:left="182" w:right="38"/>
        <w:jc w:val="both"/>
        <w:rPr>
          <w:rFonts w:ascii="Arial Nova Light" w:hAnsi="Arial Nova Light"/>
          <w:i/>
          <w:sz w:val="12"/>
        </w:rPr>
      </w:pPr>
      <w:r w:rsidRPr="00EB3D83">
        <w:rPr>
          <w:rFonts w:ascii="Arial Nova Light" w:hAnsi="Arial Nova Light"/>
          <w:i/>
          <w:sz w:val="12"/>
        </w:rPr>
        <w:t>Copyright © 2022 by Author. Published by Laboratory of</w:t>
      </w:r>
      <w:r w:rsidRPr="00EB3D83">
        <w:rPr>
          <w:rFonts w:ascii="Arial Nova Light" w:hAnsi="Arial Nova Light"/>
          <w:i/>
          <w:spacing w:val="40"/>
          <w:sz w:val="12"/>
        </w:rPr>
        <w:t xml:space="preserve"> </w:t>
      </w:r>
      <w:r w:rsidRPr="00EB3D83">
        <w:rPr>
          <w:rFonts w:ascii="Arial Nova Light" w:hAnsi="Arial Nova Light"/>
          <w:i/>
          <w:sz w:val="12"/>
        </w:rPr>
        <w:t>Educational Administration Departemen Universitas Negeri</w:t>
      </w:r>
      <w:r w:rsidRPr="00EB3D83">
        <w:rPr>
          <w:rFonts w:ascii="Arial Nova Light" w:hAnsi="Arial Nova Light"/>
          <w:i/>
          <w:spacing w:val="40"/>
          <w:sz w:val="12"/>
        </w:rPr>
        <w:t xml:space="preserve"> </w:t>
      </w:r>
      <w:r w:rsidRPr="00EB3D83">
        <w:rPr>
          <w:rFonts w:ascii="Arial Nova Light" w:hAnsi="Arial Nova Light"/>
          <w:i/>
          <w:spacing w:val="-2"/>
          <w:sz w:val="12"/>
        </w:rPr>
        <w:t>Padang</w:t>
      </w:r>
    </w:p>
    <w:p w14:paraId="426BD035" w14:textId="77777777" w:rsidR="00087FEB" w:rsidRPr="00EB3D83" w:rsidRDefault="00000000">
      <w:pPr>
        <w:spacing w:before="48"/>
        <w:ind w:left="182"/>
        <w:jc w:val="both"/>
        <w:rPr>
          <w:rFonts w:ascii="Arial Nova Light" w:hAnsi="Arial Nova Light"/>
          <w:b/>
          <w:sz w:val="18"/>
        </w:rPr>
      </w:pPr>
      <w:r w:rsidRPr="00EB3D83">
        <w:rPr>
          <w:rFonts w:ascii="Arial Nova Light" w:hAnsi="Arial Nova Light"/>
        </w:rPr>
        <w:br w:type="column"/>
      </w:r>
      <w:r w:rsidRPr="00EB3D83">
        <w:rPr>
          <w:rFonts w:ascii="Arial Nova Light" w:hAnsi="Arial Nova Light"/>
          <w:b/>
          <w:sz w:val="18"/>
        </w:rPr>
        <w:t>A</w:t>
      </w:r>
      <w:r w:rsidRPr="00EB3D83">
        <w:rPr>
          <w:rFonts w:ascii="Arial Nova Light" w:hAnsi="Arial Nova Light"/>
          <w:b/>
          <w:spacing w:val="-1"/>
          <w:sz w:val="18"/>
        </w:rPr>
        <w:t xml:space="preserve"> </w:t>
      </w:r>
      <w:r w:rsidRPr="00EB3D83">
        <w:rPr>
          <w:rFonts w:ascii="Arial Nova Light" w:hAnsi="Arial Nova Light"/>
          <w:b/>
          <w:sz w:val="18"/>
        </w:rPr>
        <w:t>B</w:t>
      </w:r>
      <w:r w:rsidRPr="00EB3D83">
        <w:rPr>
          <w:rFonts w:ascii="Arial Nova Light" w:hAnsi="Arial Nova Light"/>
          <w:b/>
          <w:spacing w:val="-1"/>
          <w:sz w:val="18"/>
        </w:rPr>
        <w:t xml:space="preserve"> </w:t>
      </w:r>
      <w:r w:rsidRPr="00EB3D83">
        <w:rPr>
          <w:rFonts w:ascii="Arial Nova Light" w:hAnsi="Arial Nova Light"/>
          <w:b/>
          <w:sz w:val="18"/>
        </w:rPr>
        <w:t>S</w:t>
      </w:r>
      <w:r w:rsidRPr="00EB3D83">
        <w:rPr>
          <w:rFonts w:ascii="Arial Nova Light" w:hAnsi="Arial Nova Light"/>
          <w:b/>
          <w:spacing w:val="-1"/>
          <w:sz w:val="18"/>
        </w:rPr>
        <w:t xml:space="preserve"> </w:t>
      </w:r>
      <w:r w:rsidRPr="00EB3D83">
        <w:rPr>
          <w:rFonts w:ascii="Arial Nova Light" w:hAnsi="Arial Nova Light"/>
          <w:b/>
          <w:sz w:val="18"/>
        </w:rPr>
        <w:t>T</w:t>
      </w:r>
      <w:r w:rsidRPr="00EB3D83">
        <w:rPr>
          <w:rFonts w:ascii="Arial Nova Light" w:hAnsi="Arial Nova Light"/>
          <w:b/>
          <w:spacing w:val="-1"/>
          <w:sz w:val="18"/>
        </w:rPr>
        <w:t xml:space="preserve"> </w:t>
      </w:r>
      <w:r w:rsidRPr="00EB3D83">
        <w:rPr>
          <w:rFonts w:ascii="Arial Nova Light" w:hAnsi="Arial Nova Light"/>
          <w:b/>
          <w:sz w:val="18"/>
        </w:rPr>
        <w:t>R</w:t>
      </w:r>
      <w:r w:rsidRPr="00EB3D83">
        <w:rPr>
          <w:rFonts w:ascii="Arial Nova Light" w:hAnsi="Arial Nova Light"/>
          <w:b/>
          <w:spacing w:val="-1"/>
          <w:sz w:val="18"/>
        </w:rPr>
        <w:t xml:space="preserve"> </w:t>
      </w:r>
      <w:r w:rsidRPr="00EB3D83">
        <w:rPr>
          <w:rFonts w:ascii="Arial Nova Light" w:hAnsi="Arial Nova Light"/>
          <w:b/>
          <w:sz w:val="18"/>
        </w:rPr>
        <w:t>A</w:t>
      </w:r>
      <w:r w:rsidRPr="00EB3D83">
        <w:rPr>
          <w:rFonts w:ascii="Arial Nova Light" w:hAnsi="Arial Nova Light"/>
          <w:b/>
          <w:spacing w:val="-1"/>
          <w:sz w:val="18"/>
        </w:rPr>
        <w:t xml:space="preserve"> </w:t>
      </w:r>
      <w:r w:rsidRPr="00EB3D83">
        <w:rPr>
          <w:rFonts w:ascii="Arial Nova Light" w:hAnsi="Arial Nova Light"/>
          <w:b/>
          <w:sz w:val="18"/>
        </w:rPr>
        <w:t>C</w:t>
      </w:r>
      <w:r w:rsidRPr="00EB3D83">
        <w:rPr>
          <w:rFonts w:ascii="Arial Nova Light" w:hAnsi="Arial Nova Light"/>
          <w:b/>
          <w:spacing w:val="-1"/>
          <w:sz w:val="18"/>
        </w:rPr>
        <w:t xml:space="preserve"> </w:t>
      </w:r>
      <w:r w:rsidRPr="00EB3D83">
        <w:rPr>
          <w:rFonts w:ascii="Arial Nova Light" w:hAnsi="Arial Nova Light"/>
          <w:b/>
          <w:spacing w:val="-10"/>
          <w:sz w:val="18"/>
        </w:rPr>
        <w:t>T</w:t>
      </w:r>
    </w:p>
    <w:p w14:paraId="3D1F6B81" w14:textId="77777777" w:rsidR="00087FEB" w:rsidRPr="00EB3D83" w:rsidRDefault="00000000">
      <w:pPr>
        <w:pStyle w:val="BodyText"/>
        <w:spacing w:before="60"/>
        <w:ind w:left="182" w:right="144"/>
        <w:jc w:val="both"/>
        <w:rPr>
          <w:rFonts w:ascii="Arial Nova Light" w:hAnsi="Arial Nova Light"/>
        </w:rPr>
      </w:pPr>
      <w:r w:rsidRPr="00EB3D83">
        <w:rPr>
          <w:rFonts w:ascii="Arial Nova Light" w:hAnsi="Arial Nova Light"/>
        </w:rPr>
        <w:t>Penelitian ini bertujuan untuk mengidentifikasi kebutuhan pengembangan organisasi bagi guru dan staf kependidikan</w:t>
      </w:r>
      <w:r w:rsidRPr="00EB3D83">
        <w:rPr>
          <w:rFonts w:ascii="Arial Nova Light" w:hAnsi="Arial Nova Light"/>
          <w:spacing w:val="40"/>
        </w:rPr>
        <w:t xml:space="preserve"> </w:t>
      </w:r>
      <w:r w:rsidRPr="00EB3D83">
        <w:rPr>
          <w:rFonts w:ascii="Arial Nova Light" w:hAnsi="Arial Nova Light"/>
        </w:rPr>
        <w:t>di empat sekolah di Sumatera Barat, dengan fokus pada aspek personal, kelompok, organisasi, dan skala luas. Metode yang digunakan mencakup pendekatan kuantitatif dan kualitatif, melalui survei dan wawancara untuk mengumpulkan</w:t>
      </w:r>
      <w:r w:rsidRPr="00EB3D83">
        <w:rPr>
          <w:rFonts w:ascii="Arial Nova Light" w:hAnsi="Arial Nova Light"/>
          <w:spacing w:val="-1"/>
        </w:rPr>
        <w:t xml:space="preserve"> </w:t>
      </w:r>
      <w:r w:rsidRPr="00EB3D83">
        <w:rPr>
          <w:rFonts w:ascii="Arial Nova Light" w:hAnsi="Arial Nova Light"/>
        </w:rPr>
        <w:t>data dari para guru dan</w:t>
      </w:r>
      <w:r w:rsidRPr="00EB3D83">
        <w:rPr>
          <w:rFonts w:ascii="Arial Nova Light" w:hAnsi="Arial Nova Light"/>
          <w:spacing w:val="-1"/>
        </w:rPr>
        <w:t xml:space="preserve"> </w:t>
      </w:r>
      <w:r w:rsidRPr="00EB3D83">
        <w:rPr>
          <w:rFonts w:ascii="Arial Nova Light" w:hAnsi="Arial Nova Light"/>
        </w:rPr>
        <w:t>staf</w:t>
      </w:r>
      <w:r w:rsidRPr="00EB3D83">
        <w:rPr>
          <w:rFonts w:ascii="Arial Nova Light" w:hAnsi="Arial Nova Light"/>
          <w:spacing w:val="-1"/>
        </w:rPr>
        <w:t xml:space="preserve"> </w:t>
      </w:r>
      <w:r w:rsidRPr="00EB3D83">
        <w:rPr>
          <w:rFonts w:ascii="Arial Nova Light" w:hAnsi="Arial Nova Light"/>
        </w:rPr>
        <w:t>kependidikan. Di Sekolah A, hasil kuantitatif menunjukkan kebutuhan terbesar adalah pengembangan skala luas, diikuti oleh kebutuhan organisasi</w:t>
      </w:r>
      <w:r w:rsidRPr="00EB3D83">
        <w:rPr>
          <w:rFonts w:ascii="Arial Nova Light" w:hAnsi="Arial Nova Light"/>
          <w:spacing w:val="-2"/>
        </w:rPr>
        <w:t xml:space="preserve"> </w:t>
      </w:r>
      <w:r w:rsidRPr="00EB3D83">
        <w:rPr>
          <w:rFonts w:ascii="Arial Nova Light" w:hAnsi="Arial Nova Light"/>
        </w:rPr>
        <w:t>dan</w:t>
      </w:r>
      <w:r w:rsidRPr="00EB3D83">
        <w:rPr>
          <w:rFonts w:ascii="Arial Nova Light" w:hAnsi="Arial Nova Light"/>
          <w:spacing w:val="-2"/>
        </w:rPr>
        <w:t xml:space="preserve"> </w:t>
      </w:r>
      <w:r w:rsidRPr="00EB3D83">
        <w:rPr>
          <w:rFonts w:ascii="Arial Nova Light" w:hAnsi="Arial Nova Light"/>
        </w:rPr>
        <w:t>kelompok.</w:t>
      </w:r>
      <w:r w:rsidRPr="00EB3D83">
        <w:rPr>
          <w:rFonts w:ascii="Arial Nova Light" w:hAnsi="Arial Nova Light"/>
          <w:spacing w:val="-1"/>
        </w:rPr>
        <w:t xml:space="preserve"> </w:t>
      </w:r>
      <w:r w:rsidRPr="00EB3D83">
        <w:rPr>
          <w:rFonts w:ascii="Arial Nova Light" w:hAnsi="Arial Nova Light"/>
        </w:rPr>
        <w:t>Di</w:t>
      </w:r>
      <w:r w:rsidRPr="00EB3D83">
        <w:rPr>
          <w:rFonts w:ascii="Arial Nova Light" w:hAnsi="Arial Nova Light"/>
          <w:spacing w:val="-2"/>
        </w:rPr>
        <w:t xml:space="preserve"> </w:t>
      </w:r>
      <w:r w:rsidRPr="00EB3D83">
        <w:rPr>
          <w:rFonts w:ascii="Arial Nova Light" w:hAnsi="Arial Nova Light"/>
        </w:rPr>
        <w:t>Sekolah</w:t>
      </w:r>
      <w:r w:rsidRPr="00EB3D83">
        <w:rPr>
          <w:rFonts w:ascii="Arial Nova Light" w:hAnsi="Arial Nova Light"/>
          <w:spacing w:val="-2"/>
        </w:rPr>
        <w:t xml:space="preserve"> </w:t>
      </w:r>
      <w:r w:rsidRPr="00EB3D83">
        <w:rPr>
          <w:rFonts w:ascii="Arial Nova Light" w:hAnsi="Arial Nova Light"/>
        </w:rPr>
        <w:t>B,</w:t>
      </w:r>
      <w:r w:rsidRPr="00EB3D83">
        <w:rPr>
          <w:rFonts w:ascii="Arial Nova Light" w:hAnsi="Arial Nova Light"/>
          <w:spacing w:val="-1"/>
        </w:rPr>
        <w:t xml:space="preserve"> </w:t>
      </w:r>
      <w:r w:rsidRPr="00EB3D83">
        <w:rPr>
          <w:rFonts w:ascii="Arial Nova Light" w:hAnsi="Arial Nova Light"/>
        </w:rPr>
        <w:t>pendekatan</w:t>
      </w:r>
      <w:r w:rsidRPr="00EB3D83">
        <w:rPr>
          <w:rFonts w:ascii="Arial Nova Light" w:hAnsi="Arial Nova Light"/>
          <w:spacing w:val="-2"/>
        </w:rPr>
        <w:t xml:space="preserve"> </w:t>
      </w:r>
      <w:r w:rsidRPr="00EB3D83">
        <w:rPr>
          <w:rFonts w:ascii="Arial Nova Light" w:hAnsi="Arial Nova Light"/>
        </w:rPr>
        <w:t>kualitatif menunjukkan adanya keinginan yang kuat di antara para responden untuk pengembangan organisasi yang dapat meningkatkan manfaat pribadi dan efisiensi organisasi. Di Sekolah C, kebutuhan terbesar diidentifikasi pada aspek pribadi dan organisasi. Sementara itu, penelitian di Sekolah</w:t>
      </w:r>
      <w:r w:rsidRPr="00EB3D83">
        <w:rPr>
          <w:rFonts w:ascii="Arial Nova Light" w:hAnsi="Arial Nova Light"/>
          <w:spacing w:val="40"/>
        </w:rPr>
        <w:t xml:space="preserve"> </w:t>
      </w:r>
      <w:r w:rsidRPr="00EB3D83">
        <w:rPr>
          <w:rFonts w:ascii="Arial Nova Light" w:hAnsi="Arial Nova Light"/>
        </w:rPr>
        <w:t>D menyoroti pentingnya pelatihan Teknologi Informasi dan Komunikasi (TIK), komunikasi internal yang lebih sinergis, dan</w:t>
      </w:r>
      <w:r w:rsidRPr="00EB3D83">
        <w:rPr>
          <w:rFonts w:ascii="Arial Nova Light" w:hAnsi="Arial Nova Light"/>
          <w:spacing w:val="18"/>
        </w:rPr>
        <w:t xml:space="preserve"> </w:t>
      </w:r>
      <w:r w:rsidRPr="00EB3D83">
        <w:rPr>
          <w:rFonts w:ascii="Arial Nova Light" w:hAnsi="Arial Nova Light"/>
        </w:rPr>
        <w:t>kolaborasi</w:t>
      </w:r>
      <w:r w:rsidRPr="00EB3D83">
        <w:rPr>
          <w:rFonts w:ascii="Arial Nova Light" w:hAnsi="Arial Nova Light"/>
          <w:spacing w:val="18"/>
        </w:rPr>
        <w:t xml:space="preserve"> </w:t>
      </w:r>
      <w:r w:rsidRPr="00EB3D83">
        <w:rPr>
          <w:rFonts w:ascii="Arial Nova Light" w:hAnsi="Arial Nova Light"/>
        </w:rPr>
        <w:t>eksternal</w:t>
      </w:r>
      <w:r w:rsidRPr="00EB3D83">
        <w:rPr>
          <w:rFonts w:ascii="Arial Nova Light" w:hAnsi="Arial Nova Light"/>
          <w:spacing w:val="20"/>
        </w:rPr>
        <w:t xml:space="preserve"> </w:t>
      </w:r>
      <w:r w:rsidRPr="00EB3D83">
        <w:rPr>
          <w:rFonts w:ascii="Arial Nova Light" w:hAnsi="Arial Nova Light"/>
        </w:rPr>
        <w:t>dengan</w:t>
      </w:r>
      <w:r w:rsidRPr="00EB3D83">
        <w:rPr>
          <w:rFonts w:ascii="Arial Nova Light" w:hAnsi="Arial Nova Light"/>
          <w:spacing w:val="19"/>
        </w:rPr>
        <w:t xml:space="preserve"> </w:t>
      </w:r>
      <w:r w:rsidRPr="00EB3D83">
        <w:rPr>
          <w:rFonts w:ascii="Arial Nova Light" w:hAnsi="Arial Nova Light"/>
        </w:rPr>
        <w:t>orang</w:t>
      </w:r>
      <w:r w:rsidRPr="00EB3D83">
        <w:rPr>
          <w:rFonts w:ascii="Arial Nova Light" w:hAnsi="Arial Nova Light"/>
          <w:spacing w:val="19"/>
        </w:rPr>
        <w:t xml:space="preserve"> </w:t>
      </w:r>
      <w:r w:rsidRPr="00EB3D83">
        <w:rPr>
          <w:rFonts w:ascii="Arial Nova Light" w:hAnsi="Arial Nova Light"/>
        </w:rPr>
        <w:t>tua</w:t>
      </w:r>
      <w:r w:rsidRPr="00EB3D83">
        <w:rPr>
          <w:rFonts w:ascii="Arial Nova Light" w:hAnsi="Arial Nova Light"/>
          <w:spacing w:val="19"/>
        </w:rPr>
        <w:t xml:space="preserve"> </w:t>
      </w:r>
      <w:r w:rsidRPr="00EB3D83">
        <w:rPr>
          <w:rFonts w:ascii="Arial Nova Light" w:hAnsi="Arial Nova Light"/>
        </w:rPr>
        <w:t>dan</w:t>
      </w:r>
      <w:r w:rsidRPr="00EB3D83">
        <w:rPr>
          <w:rFonts w:ascii="Arial Nova Light" w:hAnsi="Arial Nova Light"/>
          <w:spacing w:val="19"/>
        </w:rPr>
        <w:t xml:space="preserve"> </w:t>
      </w:r>
      <w:r w:rsidRPr="00EB3D83">
        <w:rPr>
          <w:rFonts w:ascii="Arial Nova Light" w:hAnsi="Arial Nova Light"/>
          <w:spacing w:val="-2"/>
        </w:rPr>
        <w:t>masyarakat</w:t>
      </w:r>
    </w:p>
    <w:p w14:paraId="796BFD11" w14:textId="77777777" w:rsidR="00087FEB" w:rsidRPr="00EB3D83" w:rsidRDefault="00087FEB">
      <w:pPr>
        <w:pStyle w:val="BodyText"/>
        <w:jc w:val="both"/>
        <w:rPr>
          <w:rFonts w:ascii="Arial Nova Light" w:hAnsi="Arial Nova Light"/>
        </w:rPr>
        <w:sectPr w:rsidR="00087FEB" w:rsidRPr="00EB3D83">
          <w:type w:val="continuous"/>
          <w:pgSz w:w="11910" w:h="16840"/>
          <w:pgMar w:top="700" w:right="1275" w:bottom="1220" w:left="1275" w:header="0" w:footer="1035" w:gutter="0"/>
          <w:cols w:num="2" w:space="720" w:equalWidth="0">
            <w:col w:w="3490" w:space="89"/>
            <w:col w:w="5781"/>
          </w:cols>
        </w:sectPr>
      </w:pPr>
    </w:p>
    <w:p w14:paraId="3ED860C6" w14:textId="77777777" w:rsidR="00087FEB" w:rsidRPr="00EB3D83" w:rsidRDefault="00000000">
      <w:pPr>
        <w:pStyle w:val="BodyText"/>
        <w:spacing w:before="1"/>
        <w:ind w:right="141"/>
        <w:jc w:val="both"/>
        <w:rPr>
          <w:rFonts w:ascii="Arial Nova Light" w:hAnsi="Arial Nova Light"/>
        </w:rPr>
      </w:pPr>
      <w:r w:rsidRPr="00EB3D83">
        <w:rPr>
          <w:rFonts w:ascii="Arial Nova Light" w:hAnsi="Arial Nova Light"/>
        </w:rPr>
        <w:t xml:space="preserve">untuk meningkatkan kualitas pendidikan. Temuan-temuan ini menekankan bahwa pengembangan organisasi yang difokuskan pada kemampuan profesional guru, komunikasi internal, dan kolaborasi eksternal dapat berkontribusi secara signifikan terhadap kualitas pendidikan di masing-masing </w:t>
      </w:r>
      <w:r w:rsidRPr="00EB3D83">
        <w:rPr>
          <w:rFonts w:ascii="Arial Nova Light" w:hAnsi="Arial Nova Light"/>
          <w:spacing w:val="-2"/>
        </w:rPr>
        <w:t>sekolah.</w:t>
      </w:r>
    </w:p>
    <w:p w14:paraId="0E055F7A" w14:textId="77777777" w:rsidR="00087FEB" w:rsidRPr="00EB3D83" w:rsidRDefault="00087FEB">
      <w:pPr>
        <w:pStyle w:val="BodyText"/>
        <w:spacing w:before="45"/>
        <w:ind w:left="0"/>
        <w:rPr>
          <w:rFonts w:ascii="Arial Nova Light" w:hAnsi="Arial Nova Light"/>
        </w:rPr>
      </w:pPr>
    </w:p>
    <w:p w14:paraId="7F2C9319" w14:textId="77777777" w:rsidR="00087FEB" w:rsidRPr="00EB3D83" w:rsidRDefault="00000000">
      <w:pPr>
        <w:ind w:left="143"/>
        <w:jc w:val="both"/>
        <w:rPr>
          <w:rFonts w:ascii="Arial Nova Light" w:hAnsi="Arial Nova Light"/>
          <w:b/>
          <w:i/>
          <w:sz w:val="20"/>
        </w:rPr>
      </w:pPr>
      <w:r w:rsidRPr="00EB3D83">
        <w:rPr>
          <w:rFonts w:ascii="Arial Nova Light" w:hAnsi="Arial Nova Light"/>
          <w:b/>
          <w:i/>
          <w:sz w:val="20"/>
        </w:rPr>
        <w:t>Penulis</w:t>
      </w:r>
      <w:r w:rsidRPr="00EB3D83">
        <w:rPr>
          <w:rFonts w:ascii="Arial Nova Light" w:hAnsi="Arial Nova Light"/>
          <w:b/>
          <w:i/>
          <w:spacing w:val="-10"/>
          <w:sz w:val="20"/>
        </w:rPr>
        <w:t xml:space="preserve"> </w:t>
      </w:r>
      <w:r w:rsidRPr="00EB3D83">
        <w:rPr>
          <w:rFonts w:ascii="Arial Nova Light" w:hAnsi="Arial Nova Light"/>
          <w:b/>
          <w:i/>
          <w:spacing w:val="-2"/>
          <w:sz w:val="20"/>
        </w:rPr>
        <w:t>Korespondensi:</w:t>
      </w:r>
    </w:p>
    <w:p w14:paraId="6C1426BB" w14:textId="77777777" w:rsidR="00087FEB" w:rsidRPr="00EB3D83" w:rsidRDefault="00000000">
      <w:pPr>
        <w:spacing w:line="207" w:lineRule="exact"/>
        <w:ind w:left="143"/>
        <w:jc w:val="both"/>
        <w:rPr>
          <w:rFonts w:ascii="Arial Nova Light" w:hAnsi="Arial Nova Light"/>
          <w:sz w:val="18"/>
        </w:rPr>
      </w:pPr>
      <w:r w:rsidRPr="00EB3D83">
        <w:rPr>
          <w:rFonts w:ascii="Arial Nova Light" w:hAnsi="Arial Nova Light"/>
          <w:sz w:val="18"/>
        </w:rPr>
        <w:t>Fadilatul</w:t>
      </w:r>
      <w:r w:rsidRPr="00EB3D83">
        <w:rPr>
          <w:rFonts w:ascii="Arial Nova Light" w:hAnsi="Arial Nova Light"/>
          <w:spacing w:val="-5"/>
          <w:sz w:val="18"/>
        </w:rPr>
        <w:t xml:space="preserve"> </w:t>
      </w:r>
      <w:r w:rsidRPr="00EB3D83">
        <w:rPr>
          <w:rFonts w:ascii="Arial Nova Light" w:hAnsi="Arial Nova Light"/>
          <w:spacing w:val="-2"/>
          <w:sz w:val="18"/>
        </w:rPr>
        <w:t>Istiqamah</w:t>
      </w:r>
    </w:p>
    <w:p w14:paraId="5C1ECF7D" w14:textId="77777777" w:rsidR="00087FEB" w:rsidRPr="00EB3D83" w:rsidRDefault="00000000">
      <w:pPr>
        <w:spacing w:line="207" w:lineRule="exact"/>
        <w:ind w:left="143"/>
        <w:jc w:val="both"/>
        <w:rPr>
          <w:rFonts w:ascii="Arial Nova Light" w:hAnsi="Arial Nova Light"/>
          <w:sz w:val="18"/>
        </w:rPr>
      </w:pPr>
      <w:r w:rsidRPr="00EB3D83">
        <w:rPr>
          <w:rFonts w:ascii="Arial Nova Light" w:hAnsi="Arial Nova Light"/>
          <w:sz w:val="18"/>
        </w:rPr>
        <w:t xml:space="preserve">Email: </w:t>
      </w:r>
      <w:hyperlink r:id="rId15">
        <w:r w:rsidRPr="00EB3D83">
          <w:rPr>
            <w:rFonts w:ascii="Arial Nova Light" w:hAnsi="Arial Nova Light"/>
            <w:color w:val="0000FF"/>
            <w:spacing w:val="-2"/>
            <w:sz w:val="18"/>
            <w:u w:val="single" w:color="0000FF"/>
          </w:rPr>
          <w:t>fadilatulistiqamah05@gmail.com</w:t>
        </w:r>
      </w:hyperlink>
    </w:p>
    <w:p w14:paraId="250ADC7B" w14:textId="77777777" w:rsidR="00087FEB" w:rsidRPr="00EB3D83" w:rsidRDefault="00087FEB">
      <w:pPr>
        <w:pStyle w:val="BodyText"/>
        <w:ind w:left="0"/>
        <w:rPr>
          <w:rFonts w:ascii="Arial Nova Light" w:hAnsi="Arial Nova Light"/>
        </w:rPr>
      </w:pPr>
    </w:p>
    <w:p w14:paraId="2CB92E01" w14:textId="77777777" w:rsidR="00087FEB" w:rsidRPr="00EB3D83" w:rsidRDefault="00087FEB">
      <w:pPr>
        <w:pStyle w:val="BodyText"/>
        <w:spacing w:before="61"/>
        <w:ind w:left="0"/>
        <w:rPr>
          <w:rFonts w:ascii="Arial Nova Light" w:hAnsi="Arial Nova Light"/>
        </w:rPr>
      </w:pPr>
    </w:p>
    <w:p w14:paraId="5726B59A" w14:textId="77777777" w:rsidR="00087FEB" w:rsidRPr="00EB3D83" w:rsidRDefault="00000000">
      <w:pPr>
        <w:pStyle w:val="Heading1"/>
        <w:numPr>
          <w:ilvl w:val="0"/>
          <w:numId w:val="2"/>
        </w:numPr>
        <w:tabs>
          <w:tab w:val="left" w:pos="861"/>
        </w:tabs>
        <w:ind w:left="861" w:hanging="358"/>
        <w:rPr>
          <w:rFonts w:ascii="Arial Nova Light" w:hAnsi="Arial Nova Light"/>
        </w:rPr>
      </w:pPr>
      <w:r w:rsidRPr="00EB3D83">
        <w:rPr>
          <w:rFonts w:ascii="Arial Nova Light" w:hAnsi="Arial Nova Light"/>
          <w:spacing w:val="-2"/>
        </w:rPr>
        <w:t>PENDAHULUAN</w:t>
      </w:r>
    </w:p>
    <w:p w14:paraId="0311BB9A" w14:textId="77777777" w:rsidR="00087FEB" w:rsidRPr="00EB3D83" w:rsidRDefault="00000000">
      <w:pPr>
        <w:pStyle w:val="BodyText"/>
        <w:spacing w:before="175"/>
        <w:ind w:right="139" w:firstLine="566"/>
        <w:jc w:val="both"/>
        <w:rPr>
          <w:rFonts w:ascii="Arial Nova Light" w:hAnsi="Arial Nova Light"/>
        </w:rPr>
      </w:pPr>
      <w:r w:rsidRPr="00EB3D83">
        <w:rPr>
          <w:rFonts w:ascii="Arial Nova Light" w:hAnsi="Arial Nova Light"/>
        </w:rPr>
        <w:t>Organisasi adalah struktur formal yang melibatkan interaksi individu untuk mencapai tujuan bersama (Mahmudah, 2015). Dalam konteks pendidikan, pengembangan organisasi menjadi elemen penting untuk menjaga relevansi dan efektivitas lembaga dalam menghadapi tantangan globalisasi, termasuk perkembangan teknologi dan perubahan kebutuhan masyarakat. Cumming dan Worley (dalam Fatimah et al., 2023) menjelaskan bahwa pengembangan organisasi merupakan proses terencana yang melibatkan diagnosis, perencanaan, intervensi, dan evaluasi, yang bertujuan meningkatkan kinerja individu dan organisasi secara keseluruhan.</w:t>
      </w:r>
    </w:p>
    <w:p w14:paraId="37292CE0" w14:textId="3D553F58" w:rsidR="00EB3D83" w:rsidRPr="00EB3D83" w:rsidRDefault="00000000" w:rsidP="00EB3D83">
      <w:pPr>
        <w:pStyle w:val="BodyText"/>
        <w:ind w:right="141" w:firstLine="566"/>
        <w:jc w:val="both"/>
        <w:rPr>
          <w:rFonts w:ascii="Arial Nova Light" w:hAnsi="Arial Nova Light"/>
        </w:rPr>
      </w:pPr>
      <w:r w:rsidRPr="00EB3D83">
        <w:rPr>
          <w:rFonts w:ascii="Arial Nova Light" w:hAnsi="Arial Nova Light"/>
        </w:rPr>
        <w:t>Sekolah A, B, C, dan D di Sumatera Barat menghadapi tantangan yang beragam namun memiliki satu kesatuan visi, yakni meningkatkan kualitas pendidikan melalui pengembangan</w:t>
      </w:r>
      <w:r w:rsidRPr="00EB3D83">
        <w:rPr>
          <w:rFonts w:ascii="Arial Nova Light" w:hAnsi="Arial Nova Light"/>
          <w:spacing w:val="40"/>
        </w:rPr>
        <w:t xml:space="preserve"> </w:t>
      </w:r>
      <w:r w:rsidRPr="00EB3D83">
        <w:rPr>
          <w:rFonts w:ascii="Arial Nova Light" w:hAnsi="Arial Nova Light"/>
        </w:rPr>
        <w:t>organisasi yang strategis dan berkelanjutan. Di sekolah A, fokus utama adalah mempersiapkan sumber daya manusia yang adaptif dan kompeten dengan menyelaraskan kompetensi guru serta tenaga kependidikan terhadap kebutuhan industri dan perkembangan teknologi. Teori sistem terbuka</w:t>
      </w:r>
      <w:r w:rsidR="00EB3D83">
        <w:rPr>
          <w:rFonts w:ascii="Arial Nova Light" w:hAnsi="Arial Nova Light"/>
        </w:rPr>
        <w:t xml:space="preserve"> </w:t>
      </w:r>
      <w:r w:rsidR="00EB3D83" w:rsidRPr="00EB3D83">
        <w:rPr>
          <w:rFonts w:ascii="Arial Nova Light" w:hAnsi="Arial Nova Light"/>
        </w:rPr>
        <w:t xml:space="preserve">Katz dan Kahn (dalam Sulaiman, 2021) mendukung upaya ini dengan menekankan pentingnya interaksi organisasi dengan lingkungan </w:t>
      </w:r>
      <w:r w:rsidR="00EB3D83" w:rsidRPr="00EB3D83">
        <w:rPr>
          <w:rFonts w:ascii="Arial Nova Light" w:hAnsi="Arial Nova Light"/>
        </w:rPr>
        <w:lastRenderedPageBreak/>
        <w:t>untuk adaptasi yang efektif.</w:t>
      </w:r>
    </w:p>
    <w:p w14:paraId="41AB6138" w14:textId="77777777" w:rsidR="00EB3D83" w:rsidRPr="00EB3D83" w:rsidRDefault="00EB3D83" w:rsidP="00EB3D83">
      <w:pPr>
        <w:pStyle w:val="BodyText"/>
        <w:ind w:right="137" w:firstLine="566"/>
        <w:jc w:val="both"/>
        <w:rPr>
          <w:rFonts w:ascii="Arial Nova Light" w:hAnsi="Arial Nova Light"/>
        </w:rPr>
      </w:pPr>
      <w:r w:rsidRPr="00EB3D83">
        <w:rPr>
          <w:rFonts w:ascii="Arial Nova Light" w:hAnsi="Arial Nova Light"/>
        </w:rPr>
        <w:t>Di sekolah B, pengembangan organisasi diarahkan pada peningkatan kompetensi anggota, kolaborasi internal, dan penciptaan lingkungan belajar yang kondusif. Pendekatan ini sejalan dengan teori Pengembangan Organisasi (OD) yang diusulkan oleh Beckhard (Febriana, 2023), yang menekankan pentingnya pelatihan, pengembangan kepemimpinan, dan</w:t>
      </w:r>
      <w:r w:rsidRPr="00EB3D83">
        <w:rPr>
          <w:rFonts w:ascii="Arial Nova Light" w:hAnsi="Arial Nova Light"/>
          <w:spacing w:val="-1"/>
        </w:rPr>
        <w:t xml:space="preserve"> </w:t>
      </w:r>
      <w:r w:rsidRPr="00EB3D83">
        <w:rPr>
          <w:rFonts w:ascii="Arial Nova Light" w:hAnsi="Arial Nova Light"/>
        </w:rPr>
        <w:t>komunikasi</w:t>
      </w:r>
      <w:r w:rsidRPr="00EB3D83">
        <w:rPr>
          <w:rFonts w:ascii="Arial Nova Light" w:hAnsi="Arial Nova Light"/>
          <w:spacing w:val="-1"/>
        </w:rPr>
        <w:t xml:space="preserve"> </w:t>
      </w:r>
      <w:r w:rsidRPr="00EB3D83">
        <w:rPr>
          <w:rFonts w:ascii="Arial Nova Light" w:hAnsi="Arial Nova Light"/>
        </w:rPr>
        <w:t>yang efektif untuk merespons tantangan pembelajaran.</w:t>
      </w:r>
    </w:p>
    <w:p w14:paraId="66BD84FF" w14:textId="77777777" w:rsidR="00EB3D83" w:rsidRPr="00EB3D83" w:rsidRDefault="00EB3D83" w:rsidP="00EB3D83">
      <w:pPr>
        <w:pStyle w:val="BodyText"/>
        <w:ind w:right="143" w:firstLine="566"/>
        <w:jc w:val="both"/>
        <w:rPr>
          <w:rFonts w:ascii="Arial Nova Light" w:hAnsi="Arial Nova Light"/>
        </w:rPr>
      </w:pPr>
      <w:r w:rsidRPr="00EB3D83">
        <w:rPr>
          <w:rFonts w:ascii="Arial Nova Light" w:hAnsi="Arial Nova Light"/>
        </w:rPr>
        <w:t xml:space="preserve">Di sekolah C, isu profesionalisme guru menjadi perhatian utama, termasuk perbaikan pada penyampaian materi dan strategi pembelajaran. Menurut Wolmer dan Mills (dalam Anwar &amp; Rusmin, 2023), profesionalisme guru dipengaruhi oleh faktor internal seperti bakat dan minat, serta faktor eksternal seperti pelatihan dan sarana prasarana. Oleh karena itu, pengembangan organisasi di sekolah C menekankan pentingnya pelatihan yang berkesinambungan dan peningkatan fasilitas </w:t>
      </w:r>
      <w:r w:rsidRPr="00EB3D83">
        <w:rPr>
          <w:rFonts w:ascii="Arial Nova Light" w:hAnsi="Arial Nova Light"/>
          <w:spacing w:val="-2"/>
        </w:rPr>
        <w:t>pendukung.</w:t>
      </w:r>
    </w:p>
    <w:p w14:paraId="0FA41ACF" w14:textId="77777777" w:rsidR="00EB3D83" w:rsidRPr="00EB3D83" w:rsidRDefault="00EB3D83" w:rsidP="00EB3D83">
      <w:pPr>
        <w:pStyle w:val="BodyText"/>
        <w:ind w:right="142" w:firstLine="566"/>
        <w:jc w:val="both"/>
        <w:rPr>
          <w:rFonts w:ascii="Arial Nova Light" w:hAnsi="Arial Nova Light"/>
        </w:rPr>
      </w:pPr>
      <w:r w:rsidRPr="00EB3D83">
        <w:rPr>
          <w:rFonts w:ascii="Arial Nova Light" w:hAnsi="Arial Nova Light"/>
        </w:rPr>
        <w:t>Sementara itu, di sekolah D, teori perubahan organisasi Kurt Lewin (dalam Syafrinadina et al., 2024)</w:t>
      </w:r>
      <w:r w:rsidRPr="00EB3D83">
        <w:rPr>
          <w:rFonts w:ascii="Arial Nova Light" w:hAnsi="Arial Nova Light"/>
          <w:spacing w:val="-1"/>
        </w:rPr>
        <w:t xml:space="preserve"> </w:t>
      </w:r>
      <w:r w:rsidRPr="00EB3D83">
        <w:rPr>
          <w:rFonts w:ascii="Arial Nova Light" w:hAnsi="Arial Nova Light"/>
        </w:rPr>
        <w:t>menjadi</w:t>
      </w:r>
      <w:r w:rsidRPr="00EB3D83">
        <w:rPr>
          <w:rFonts w:ascii="Arial Nova Light" w:hAnsi="Arial Nova Light"/>
          <w:spacing w:val="-3"/>
        </w:rPr>
        <w:t xml:space="preserve"> </w:t>
      </w:r>
      <w:r w:rsidRPr="00EB3D83">
        <w:rPr>
          <w:rFonts w:ascii="Arial Nova Light" w:hAnsi="Arial Nova Light"/>
        </w:rPr>
        <w:t>landasan</w:t>
      </w:r>
      <w:r w:rsidRPr="00EB3D83">
        <w:rPr>
          <w:rFonts w:ascii="Arial Nova Light" w:hAnsi="Arial Nova Light"/>
          <w:spacing w:val="-2"/>
        </w:rPr>
        <w:t xml:space="preserve"> </w:t>
      </w:r>
      <w:r w:rsidRPr="00EB3D83">
        <w:rPr>
          <w:rFonts w:ascii="Arial Nova Light" w:hAnsi="Arial Nova Light"/>
        </w:rPr>
        <w:t>dalam</w:t>
      </w:r>
      <w:r w:rsidRPr="00EB3D83">
        <w:rPr>
          <w:rFonts w:ascii="Arial Nova Light" w:hAnsi="Arial Nova Light"/>
          <w:spacing w:val="-2"/>
        </w:rPr>
        <w:t xml:space="preserve"> </w:t>
      </w:r>
      <w:r w:rsidRPr="00EB3D83">
        <w:rPr>
          <w:rFonts w:ascii="Arial Nova Light" w:hAnsi="Arial Nova Light"/>
        </w:rPr>
        <w:t>proses</w:t>
      </w:r>
      <w:r w:rsidRPr="00EB3D83">
        <w:rPr>
          <w:rFonts w:ascii="Arial Nova Light" w:hAnsi="Arial Nova Light"/>
          <w:spacing w:val="-1"/>
        </w:rPr>
        <w:t xml:space="preserve"> </w:t>
      </w:r>
      <w:r w:rsidRPr="00EB3D83">
        <w:rPr>
          <w:rFonts w:ascii="Arial Nova Light" w:hAnsi="Arial Nova Light"/>
        </w:rPr>
        <w:t>adaptasi</w:t>
      </w:r>
      <w:r w:rsidRPr="00EB3D83">
        <w:rPr>
          <w:rFonts w:ascii="Arial Nova Light" w:hAnsi="Arial Nova Light"/>
          <w:spacing w:val="-3"/>
        </w:rPr>
        <w:t xml:space="preserve"> </w:t>
      </w:r>
      <w:r w:rsidRPr="00EB3D83">
        <w:rPr>
          <w:rFonts w:ascii="Arial Nova Light" w:hAnsi="Arial Nova Light"/>
        </w:rPr>
        <w:t>yang</w:t>
      </w:r>
      <w:r w:rsidRPr="00EB3D83">
        <w:rPr>
          <w:rFonts w:ascii="Arial Nova Light" w:hAnsi="Arial Nova Light"/>
          <w:spacing w:val="-2"/>
        </w:rPr>
        <w:t xml:space="preserve"> </w:t>
      </w:r>
      <w:r w:rsidRPr="00EB3D83">
        <w:rPr>
          <w:rFonts w:ascii="Arial Nova Light" w:hAnsi="Arial Nova Light"/>
        </w:rPr>
        <w:t>melibatkan</w:t>
      </w:r>
      <w:r w:rsidRPr="00EB3D83">
        <w:rPr>
          <w:rFonts w:ascii="Arial Nova Light" w:hAnsi="Arial Nova Light"/>
          <w:spacing w:val="-2"/>
        </w:rPr>
        <w:t xml:space="preserve"> </w:t>
      </w:r>
      <w:r w:rsidRPr="00EB3D83">
        <w:rPr>
          <w:rFonts w:ascii="Arial Nova Light" w:hAnsi="Arial Nova Light"/>
        </w:rPr>
        <w:t>tiga</w:t>
      </w:r>
      <w:r w:rsidRPr="00EB3D83">
        <w:rPr>
          <w:rFonts w:ascii="Arial Nova Light" w:hAnsi="Arial Nova Light"/>
          <w:spacing w:val="-3"/>
        </w:rPr>
        <w:t xml:space="preserve"> </w:t>
      </w:r>
      <w:r w:rsidRPr="00EB3D83">
        <w:rPr>
          <w:rFonts w:ascii="Arial Nova Light" w:hAnsi="Arial Nova Light"/>
        </w:rPr>
        <w:t>tahap:</w:t>
      </w:r>
      <w:r w:rsidRPr="00EB3D83">
        <w:rPr>
          <w:rFonts w:ascii="Arial Nova Light" w:hAnsi="Arial Nova Light"/>
          <w:spacing w:val="-2"/>
        </w:rPr>
        <w:t xml:space="preserve"> </w:t>
      </w:r>
      <w:r w:rsidRPr="00EB3D83">
        <w:rPr>
          <w:rFonts w:ascii="Arial Nova Light" w:hAnsi="Arial Nova Light"/>
        </w:rPr>
        <w:t>unfreezing,</w:t>
      </w:r>
      <w:r w:rsidRPr="00EB3D83">
        <w:rPr>
          <w:rFonts w:ascii="Arial Nova Light" w:hAnsi="Arial Nova Light"/>
          <w:spacing w:val="-4"/>
        </w:rPr>
        <w:t xml:space="preserve"> </w:t>
      </w:r>
      <w:r w:rsidRPr="00EB3D83">
        <w:rPr>
          <w:rFonts w:ascii="Arial Nova Light" w:hAnsi="Arial Nova Light"/>
        </w:rPr>
        <w:t>changing,</w:t>
      </w:r>
      <w:r w:rsidRPr="00EB3D83">
        <w:rPr>
          <w:rFonts w:ascii="Arial Nova Light" w:hAnsi="Arial Nova Light"/>
          <w:spacing w:val="-4"/>
        </w:rPr>
        <w:t xml:space="preserve"> </w:t>
      </w:r>
      <w:r w:rsidRPr="00EB3D83">
        <w:rPr>
          <w:rFonts w:ascii="Arial Nova Light" w:hAnsi="Arial Nova Light"/>
        </w:rPr>
        <w:t>dan refreezing. Proses ini diarahkan pada pengembangan profesionalisme guru, peningkatan komunikasi internal, serta kolaborasi dengan orang tua dan masyarakat untuk menciptakan sistem pendidikan yang tanggap terhadap perubahan.</w:t>
      </w:r>
    </w:p>
    <w:p w14:paraId="25A52774" w14:textId="77777777" w:rsidR="00EB3D83" w:rsidRPr="00EB3D83" w:rsidRDefault="00EB3D83" w:rsidP="00EB3D83">
      <w:pPr>
        <w:pStyle w:val="BodyText"/>
        <w:spacing w:before="1"/>
        <w:ind w:right="141" w:firstLine="566"/>
        <w:jc w:val="both"/>
        <w:rPr>
          <w:rFonts w:ascii="Arial Nova Light" w:hAnsi="Arial Nova Light"/>
        </w:rPr>
      </w:pPr>
      <w:r w:rsidRPr="00EB3D83">
        <w:rPr>
          <w:rFonts w:ascii="Arial Nova Light" w:hAnsi="Arial Nova Light"/>
        </w:rPr>
        <w:t>Secara keseluruhan, pendekatan pengembangan organisasi di keempat sekolah ini menunjukkan pentingnya strategi yang terintegrasi untuk meningkatkan kualitas pendidikan di Sumatera Barat. Dengan memanfaatkan keunikan dan kebutuhan masing-masing sekolah,</w:t>
      </w:r>
      <w:r w:rsidRPr="00EB3D83">
        <w:rPr>
          <w:rFonts w:ascii="Arial Nova Light" w:hAnsi="Arial Nova Light"/>
          <w:spacing w:val="40"/>
        </w:rPr>
        <w:t xml:space="preserve"> </w:t>
      </w:r>
      <w:r w:rsidRPr="00EB3D83">
        <w:rPr>
          <w:rFonts w:ascii="Arial Nova Light" w:hAnsi="Arial Nova Light"/>
        </w:rPr>
        <w:t>diharapkan penelitian ini dapat menghasilkan solusi yang saling melengkapi, mendukung peningkatan profesionalisme guru, dan mendorong terciptanya generasi yang unggul dan berkarakter, sejalan dengan visi dan misi pendidikan di wilayah tersebut.</w:t>
      </w:r>
    </w:p>
    <w:p w14:paraId="4BE76615" w14:textId="77777777" w:rsidR="00EB3D83" w:rsidRPr="00EB3D83" w:rsidRDefault="00EB3D83" w:rsidP="00EB3D83">
      <w:pPr>
        <w:pStyle w:val="Heading2"/>
        <w:spacing w:before="228" w:line="290" w:lineRule="atLeast"/>
        <w:ind w:right="6632"/>
        <w:rPr>
          <w:rFonts w:ascii="Arial Nova Light" w:hAnsi="Arial Nova Light"/>
        </w:rPr>
      </w:pPr>
      <w:r w:rsidRPr="00EB3D83">
        <w:rPr>
          <w:rFonts w:ascii="Arial Nova Light" w:hAnsi="Arial Nova Light"/>
        </w:rPr>
        <w:t>Kajian Pustaka Pengembangan</w:t>
      </w:r>
      <w:r w:rsidRPr="00EB3D83">
        <w:rPr>
          <w:rFonts w:ascii="Arial Nova Light" w:hAnsi="Arial Nova Light"/>
          <w:spacing w:val="-14"/>
        </w:rPr>
        <w:t xml:space="preserve"> </w:t>
      </w:r>
      <w:r w:rsidRPr="00EB3D83">
        <w:rPr>
          <w:rFonts w:ascii="Arial Nova Light" w:hAnsi="Arial Nova Light"/>
        </w:rPr>
        <w:t>Organisasi</w:t>
      </w:r>
    </w:p>
    <w:p w14:paraId="0743FE69" w14:textId="77777777" w:rsidR="00EB3D83" w:rsidRPr="00EB3D83" w:rsidRDefault="00EB3D83" w:rsidP="00EB3D83">
      <w:pPr>
        <w:pStyle w:val="BodyText"/>
        <w:spacing w:before="1"/>
        <w:ind w:right="140" w:firstLine="566"/>
        <w:jc w:val="both"/>
        <w:rPr>
          <w:rFonts w:ascii="Arial Nova Light" w:hAnsi="Arial Nova Light"/>
        </w:rPr>
      </w:pPr>
      <w:r w:rsidRPr="00EB3D83">
        <w:rPr>
          <w:rFonts w:ascii="Arial Nova Light" w:hAnsi="Arial Nova Light"/>
        </w:rPr>
        <w:t>Pengembangan organisasi (organization development) merupakan serangkaian intervensi yang dirancang secara khusus untuk meningkatkan efektivitas dan efisiensi organisasi melalui pendekatan yang terstruktur, terencana, dan sistematis. Menurut Beckhard (dalam Ode, 2019), pengembangan organisasi adalah suatu usaha yang dilakukan secara terorganisir dan terencana untuk memperbaiki berbagai aspek dalam organisasi, seperti perilaku individu, budaya organisasi, serta struktur internalnya.</w:t>
      </w:r>
      <w:r w:rsidRPr="00EB3D83">
        <w:rPr>
          <w:rFonts w:ascii="Arial Nova Light" w:hAnsi="Arial Nova Light"/>
          <w:spacing w:val="-2"/>
        </w:rPr>
        <w:t xml:space="preserve"> </w:t>
      </w:r>
      <w:r w:rsidRPr="00EB3D83">
        <w:rPr>
          <w:rFonts w:ascii="Arial Nova Light" w:hAnsi="Arial Nova Light"/>
        </w:rPr>
        <w:t>Melalui</w:t>
      </w:r>
      <w:r w:rsidRPr="00EB3D83">
        <w:rPr>
          <w:rFonts w:ascii="Arial Nova Light" w:hAnsi="Arial Nova Light"/>
          <w:spacing w:val="-3"/>
        </w:rPr>
        <w:t xml:space="preserve"> </w:t>
      </w:r>
      <w:r w:rsidRPr="00EB3D83">
        <w:rPr>
          <w:rFonts w:ascii="Arial Nova Light" w:hAnsi="Arial Nova Light"/>
        </w:rPr>
        <w:t>perubahan-perubahan</w:t>
      </w:r>
      <w:r w:rsidRPr="00EB3D83">
        <w:rPr>
          <w:rFonts w:ascii="Arial Nova Light" w:hAnsi="Arial Nova Light"/>
          <w:spacing w:val="-2"/>
        </w:rPr>
        <w:t xml:space="preserve"> </w:t>
      </w:r>
      <w:r w:rsidRPr="00EB3D83">
        <w:rPr>
          <w:rFonts w:ascii="Arial Nova Light" w:hAnsi="Arial Nova Light"/>
        </w:rPr>
        <w:t>ini,</w:t>
      </w:r>
      <w:r w:rsidRPr="00EB3D83">
        <w:rPr>
          <w:rFonts w:ascii="Arial Nova Light" w:hAnsi="Arial Nova Light"/>
          <w:spacing w:val="-1"/>
        </w:rPr>
        <w:t xml:space="preserve"> </w:t>
      </w:r>
      <w:r w:rsidRPr="00EB3D83">
        <w:rPr>
          <w:rFonts w:ascii="Arial Nova Light" w:hAnsi="Arial Nova Light"/>
        </w:rPr>
        <w:t>organisasi</w:t>
      </w:r>
      <w:r w:rsidRPr="00EB3D83">
        <w:rPr>
          <w:rFonts w:ascii="Arial Nova Light" w:hAnsi="Arial Nova Light"/>
          <w:spacing w:val="-5"/>
        </w:rPr>
        <w:t xml:space="preserve"> </w:t>
      </w:r>
      <w:r w:rsidRPr="00EB3D83">
        <w:rPr>
          <w:rFonts w:ascii="Arial Nova Light" w:hAnsi="Arial Nova Light"/>
        </w:rPr>
        <w:t>diharapkan</w:t>
      </w:r>
      <w:r w:rsidRPr="00EB3D83">
        <w:rPr>
          <w:rFonts w:ascii="Arial Nova Light" w:hAnsi="Arial Nova Light"/>
          <w:spacing w:val="-2"/>
        </w:rPr>
        <w:t xml:space="preserve"> </w:t>
      </w:r>
      <w:r w:rsidRPr="00EB3D83">
        <w:rPr>
          <w:rFonts w:ascii="Arial Nova Light" w:hAnsi="Arial Nova Light"/>
        </w:rPr>
        <w:t>mampu</w:t>
      </w:r>
      <w:r w:rsidRPr="00EB3D83">
        <w:rPr>
          <w:rFonts w:ascii="Arial Nova Light" w:hAnsi="Arial Nova Light"/>
          <w:spacing w:val="-2"/>
        </w:rPr>
        <w:t xml:space="preserve"> </w:t>
      </w:r>
      <w:r w:rsidRPr="00EB3D83">
        <w:rPr>
          <w:rFonts w:ascii="Arial Nova Light" w:hAnsi="Arial Nova Light"/>
        </w:rPr>
        <w:t>meningkatkan</w:t>
      </w:r>
      <w:r w:rsidRPr="00EB3D83">
        <w:rPr>
          <w:rFonts w:ascii="Arial Nova Light" w:hAnsi="Arial Nova Light"/>
          <w:spacing w:val="-2"/>
        </w:rPr>
        <w:t xml:space="preserve"> </w:t>
      </w:r>
      <w:r w:rsidRPr="00EB3D83">
        <w:rPr>
          <w:rFonts w:ascii="Arial Nova Light" w:hAnsi="Arial Nova Light"/>
        </w:rPr>
        <w:t>efektivitas operasionalnya sekaligus menjaga kesehatan organisasi dalam jangka panjang.</w:t>
      </w:r>
    </w:p>
    <w:p w14:paraId="5683C042" w14:textId="77777777" w:rsidR="00EB3D83" w:rsidRPr="00EB3D83" w:rsidRDefault="00EB3D83" w:rsidP="00EB3D83">
      <w:pPr>
        <w:pStyle w:val="BodyText"/>
        <w:spacing w:before="1"/>
        <w:ind w:right="141" w:firstLine="566"/>
        <w:jc w:val="both"/>
        <w:rPr>
          <w:rFonts w:ascii="Arial Nova Light" w:hAnsi="Arial Nova Light"/>
        </w:rPr>
      </w:pPr>
      <w:r w:rsidRPr="00EB3D83">
        <w:rPr>
          <w:rFonts w:ascii="Arial Nova Light" w:hAnsi="Arial Nova Light"/>
        </w:rPr>
        <w:t>Pandangan Beckhard tersebut dipertegas oleh Cumming dan Worley (dalam Mangundjaya, 2020), yang menyatakan bahwa pengembangan organisasi tidak hanya bersifat teknis, tetapi juga berbasis pada ilmu perilaku. Mereka mendefinisikan pengembangan organisasi sebagai sebuah proses intervensi yang melibatkan beberapa tahapan kunci, seperti diagnosis awal untuk memahami permasalahan organisasi, perencanaan strategi untuk mengatasi permasalahan, pelaksanaan intervensi secara bertahap, hingga evaluasi untuk memastikan keberhasilan perubahan. Proses ini bertujuan</w:t>
      </w:r>
      <w:r w:rsidRPr="00EB3D83">
        <w:rPr>
          <w:rFonts w:ascii="Arial Nova Light" w:hAnsi="Arial Nova Light"/>
          <w:spacing w:val="-5"/>
        </w:rPr>
        <w:t xml:space="preserve"> </w:t>
      </w:r>
      <w:r w:rsidRPr="00EB3D83">
        <w:rPr>
          <w:rFonts w:ascii="Arial Nova Light" w:hAnsi="Arial Nova Light"/>
        </w:rPr>
        <w:t>untuk</w:t>
      </w:r>
      <w:r w:rsidRPr="00EB3D83">
        <w:rPr>
          <w:rFonts w:ascii="Arial Nova Light" w:hAnsi="Arial Nova Light"/>
          <w:spacing w:val="-2"/>
        </w:rPr>
        <w:t xml:space="preserve"> </w:t>
      </w:r>
      <w:r w:rsidRPr="00EB3D83">
        <w:rPr>
          <w:rFonts w:ascii="Arial Nova Light" w:hAnsi="Arial Nova Light"/>
        </w:rPr>
        <w:t>membantu</w:t>
      </w:r>
      <w:r w:rsidRPr="00EB3D83">
        <w:rPr>
          <w:rFonts w:ascii="Arial Nova Light" w:hAnsi="Arial Nova Light"/>
          <w:spacing w:val="-1"/>
        </w:rPr>
        <w:t xml:space="preserve"> </w:t>
      </w:r>
      <w:r w:rsidRPr="00EB3D83">
        <w:rPr>
          <w:rFonts w:ascii="Arial Nova Light" w:hAnsi="Arial Nova Light"/>
        </w:rPr>
        <w:t>organisasi</w:t>
      </w:r>
      <w:r w:rsidRPr="00EB3D83">
        <w:rPr>
          <w:rFonts w:ascii="Arial Nova Light" w:hAnsi="Arial Nova Light"/>
          <w:spacing w:val="-4"/>
        </w:rPr>
        <w:t xml:space="preserve"> </w:t>
      </w:r>
      <w:r w:rsidRPr="00EB3D83">
        <w:rPr>
          <w:rFonts w:ascii="Arial Nova Light" w:hAnsi="Arial Nova Light"/>
        </w:rPr>
        <w:t>beradaptasi</w:t>
      </w:r>
      <w:r w:rsidRPr="00EB3D83">
        <w:rPr>
          <w:rFonts w:ascii="Arial Nova Light" w:hAnsi="Arial Nova Light"/>
          <w:spacing w:val="-4"/>
        </w:rPr>
        <w:t xml:space="preserve"> </w:t>
      </w:r>
      <w:r w:rsidRPr="00EB3D83">
        <w:rPr>
          <w:rFonts w:ascii="Arial Nova Light" w:hAnsi="Arial Nova Light"/>
        </w:rPr>
        <w:t>terhadap</w:t>
      </w:r>
      <w:r w:rsidRPr="00EB3D83">
        <w:rPr>
          <w:rFonts w:ascii="Arial Nova Light" w:hAnsi="Arial Nova Light"/>
          <w:spacing w:val="-3"/>
        </w:rPr>
        <w:t xml:space="preserve"> </w:t>
      </w:r>
      <w:r w:rsidRPr="00EB3D83">
        <w:rPr>
          <w:rFonts w:ascii="Arial Nova Light" w:hAnsi="Arial Nova Light"/>
        </w:rPr>
        <w:t>perubahan</w:t>
      </w:r>
      <w:r w:rsidRPr="00EB3D83">
        <w:rPr>
          <w:rFonts w:ascii="Arial Nova Light" w:hAnsi="Arial Nova Light"/>
          <w:spacing w:val="-1"/>
        </w:rPr>
        <w:t xml:space="preserve"> </w:t>
      </w:r>
      <w:r w:rsidRPr="00EB3D83">
        <w:rPr>
          <w:rFonts w:ascii="Arial Nova Light" w:hAnsi="Arial Nova Light"/>
        </w:rPr>
        <w:t>lingkungan</w:t>
      </w:r>
      <w:r w:rsidRPr="00EB3D83">
        <w:rPr>
          <w:rFonts w:ascii="Arial Nova Light" w:hAnsi="Arial Nova Light"/>
          <w:spacing w:val="-5"/>
        </w:rPr>
        <w:t xml:space="preserve"> </w:t>
      </w:r>
      <w:r w:rsidRPr="00EB3D83">
        <w:rPr>
          <w:rFonts w:ascii="Arial Nova Light" w:hAnsi="Arial Nova Light"/>
        </w:rPr>
        <w:t>eksternal,</w:t>
      </w:r>
      <w:r w:rsidRPr="00EB3D83">
        <w:rPr>
          <w:rFonts w:ascii="Arial Nova Light" w:hAnsi="Arial Nova Light"/>
          <w:spacing w:val="-3"/>
        </w:rPr>
        <w:t xml:space="preserve"> </w:t>
      </w:r>
      <w:r w:rsidRPr="00EB3D83">
        <w:rPr>
          <w:rFonts w:ascii="Arial Nova Light" w:hAnsi="Arial Nova Light"/>
        </w:rPr>
        <w:t>baik</w:t>
      </w:r>
      <w:r w:rsidRPr="00EB3D83">
        <w:rPr>
          <w:rFonts w:ascii="Arial Nova Light" w:hAnsi="Arial Nova Light"/>
          <w:spacing w:val="-2"/>
        </w:rPr>
        <w:t xml:space="preserve"> </w:t>
      </w:r>
      <w:r w:rsidRPr="00EB3D83">
        <w:rPr>
          <w:rFonts w:ascii="Arial Nova Light" w:hAnsi="Arial Nova Light"/>
        </w:rPr>
        <w:t>dari segi teknologi, sosial, maupun kebutuhan pasar, sekaligus meningkatkan efisiensi dan efektivitas</w:t>
      </w:r>
      <w:r w:rsidRPr="00EB3D83">
        <w:rPr>
          <w:rFonts w:ascii="Arial Nova Light" w:hAnsi="Arial Nova Light"/>
          <w:spacing w:val="40"/>
        </w:rPr>
        <w:t xml:space="preserve"> </w:t>
      </w:r>
      <w:r w:rsidRPr="00EB3D83">
        <w:rPr>
          <w:rFonts w:ascii="Arial Nova Light" w:hAnsi="Arial Nova Light"/>
          <w:spacing w:val="-2"/>
        </w:rPr>
        <w:t>kerja.</w:t>
      </w:r>
    </w:p>
    <w:p w14:paraId="17739412" w14:textId="77777777" w:rsidR="00EB3D83" w:rsidRPr="00EB3D83" w:rsidRDefault="00EB3D83" w:rsidP="00EB3D83">
      <w:pPr>
        <w:pStyle w:val="BodyText"/>
        <w:ind w:right="140" w:firstLine="566"/>
        <w:jc w:val="both"/>
        <w:rPr>
          <w:rFonts w:ascii="Arial Nova Light" w:hAnsi="Arial Nova Light"/>
        </w:rPr>
      </w:pPr>
      <w:r w:rsidRPr="00EB3D83">
        <w:rPr>
          <w:rFonts w:ascii="Arial Nova Light" w:hAnsi="Arial Nova Light"/>
        </w:rPr>
        <w:t>Dalam kerangka teori sistem terbuka yang dikemukakan oleh Katz dan Kahn (dalam Anggara, 2018), organisasi dipandang sebagai entitas dinamis yang terus-menerus berinteraksi dengan lingkungan eksternalnya. Mereka menjelaskan bahwa organisasi yang efektif adalah organisasi yang mampu menyesuaikan diri dengan berbagai perubahan di lingkungannya. Interaksi yang baik antara organisasi dan lingkungannya tidak hanya membantu organisasi bertahan, tetapi juga berkembang di tengah dinamika global. Perspektif ini memberikan penekanan pada pentingnya fleksibilitas dan kemampuan organisasi untuk merespons tantangan eksternal secara proaktif.</w:t>
      </w:r>
    </w:p>
    <w:p w14:paraId="48044630" w14:textId="77777777" w:rsidR="00EB3D83" w:rsidRPr="00EB3D83" w:rsidRDefault="00EB3D83" w:rsidP="00EB3D83">
      <w:pPr>
        <w:pStyle w:val="BodyText"/>
        <w:ind w:right="142" w:firstLine="566"/>
        <w:jc w:val="both"/>
        <w:rPr>
          <w:rFonts w:ascii="Arial Nova Light" w:hAnsi="Arial Nova Light"/>
        </w:rPr>
      </w:pPr>
      <w:r w:rsidRPr="00EB3D83">
        <w:rPr>
          <w:rFonts w:ascii="Arial Nova Light" w:hAnsi="Arial Nova Light"/>
        </w:rPr>
        <w:t>Kurt Lewin (dalam Rismansyah, 2024) menawarkan kerangka kerja praktis melalui teori perubahan tiga tahap (three-step change model), yang menjadi dasar dalam implementasi pengembangan organisasi. Tiga tahap tersebut meliputi:</w:t>
      </w:r>
    </w:p>
    <w:p w14:paraId="67057C7F" w14:textId="77777777" w:rsidR="00EB3D83" w:rsidRPr="00EB3D83" w:rsidRDefault="00EB3D83" w:rsidP="00EB3D83">
      <w:pPr>
        <w:pStyle w:val="ListParagraph"/>
        <w:numPr>
          <w:ilvl w:val="0"/>
          <w:numId w:val="1"/>
        </w:numPr>
        <w:tabs>
          <w:tab w:val="left" w:pos="861"/>
          <w:tab w:val="left" w:pos="863"/>
        </w:tabs>
        <w:ind w:right="143"/>
        <w:jc w:val="both"/>
        <w:rPr>
          <w:rFonts w:ascii="Arial Nova Light" w:hAnsi="Arial Nova Light"/>
          <w:sz w:val="20"/>
        </w:rPr>
      </w:pPr>
      <w:r w:rsidRPr="00EB3D83">
        <w:rPr>
          <w:rFonts w:ascii="Arial Nova Light" w:hAnsi="Arial Nova Light"/>
          <w:sz w:val="20"/>
        </w:rPr>
        <w:t>Unfreezing, yaitu tahapan awal untuk mempersiapkan organisasi dalam menghadapi perubahan.</w:t>
      </w:r>
      <w:r w:rsidRPr="00EB3D83">
        <w:rPr>
          <w:rFonts w:ascii="Arial Nova Light" w:hAnsi="Arial Nova Light"/>
          <w:spacing w:val="-1"/>
          <w:sz w:val="20"/>
        </w:rPr>
        <w:t xml:space="preserve"> </w:t>
      </w:r>
      <w:r w:rsidRPr="00EB3D83">
        <w:rPr>
          <w:rFonts w:ascii="Arial Nova Light" w:hAnsi="Arial Nova Light"/>
          <w:sz w:val="20"/>
        </w:rPr>
        <w:t>Pada</w:t>
      </w:r>
      <w:r w:rsidRPr="00EB3D83">
        <w:rPr>
          <w:rFonts w:ascii="Arial Nova Light" w:hAnsi="Arial Nova Light"/>
          <w:spacing w:val="-2"/>
          <w:sz w:val="20"/>
        </w:rPr>
        <w:t xml:space="preserve"> </w:t>
      </w:r>
      <w:r w:rsidRPr="00EB3D83">
        <w:rPr>
          <w:rFonts w:ascii="Arial Nova Light" w:hAnsi="Arial Nova Light"/>
          <w:sz w:val="20"/>
        </w:rPr>
        <w:t>tahap</w:t>
      </w:r>
      <w:r w:rsidRPr="00EB3D83">
        <w:rPr>
          <w:rFonts w:ascii="Arial Nova Light" w:hAnsi="Arial Nova Light"/>
          <w:spacing w:val="-1"/>
          <w:sz w:val="20"/>
        </w:rPr>
        <w:t xml:space="preserve"> </w:t>
      </w:r>
      <w:r w:rsidRPr="00EB3D83">
        <w:rPr>
          <w:rFonts w:ascii="Arial Nova Light" w:hAnsi="Arial Nova Light"/>
          <w:sz w:val="20"/>
        </w:rPr>
        <w:t>ini,</w:t>
      </w:r>
      <w:r w:rsidRPr="00EB3D83">
        <w:rPr>
          <w:rFonts w:ascii="Arial Nova Light" w:hAnsi="Arial Nova Light"/>
          <w:spacing w:val="-1"/>
          <w:sz w:val="20"/>
        </w:rPr>
        <w:t xml:space="preserve"> </w:t>
      </w:r>
      <w:r w:rsidRPr="00EB3D83">
        <w:rPr>
          <w:rFonts w:ascii="Arial Nova Light" w:hAnsi="Arial Nova Light"/>
          <w:sz w:val="20"/>
        </w:rPr>
        <w:t>diperlukan</w:t>
      </w:r>
      <w:r w:rsidRPr="00EB3D83">
        <w:rPr>
          <w:rFonts w:ascii="Arial Nova Light" w:hAnsi="Arial Nova Light"/>
          <w:spacing w:val="-1"/>
          <w:sz w:val="20"/>
        </w:rPr>
        <w:t xml:space="preserve"> </w:t>
      </w:r>
      <w:r w:rsidRPr="00EB3D83">
        <w:rPr>
          <w:rFonts w:ascii="Arial Nova Light" w:hAnsi="Arial Nova Light"/>
          <w:sz w:val="20"/>
        </w:rPr>
        <w:t>upaya</w:t>
      </w:r>
      <w:r w:rsidRPr="00EB3D83">
        <w:rPr>
          <w:rFonts w:ascii="Arial Nova Light" w:hAnsi="Arial Nova Light"/>
          <w:spacing w:val="-1"/>
          <w:sz w:val="20"/>
        </w:rPr>
        <w:t xml:space="preserve"> </w:t>
      </w:r>
      <w:r w:rsidRPr="00EB3D83">
        <w:rPr>
          <w:rFonts w:ascii="Arial Nova Light" w:hAnsi="Arial Nova Light"/>
          <w:sz w:val="20"/>
        </w:rPr>
        <w:t>untuk menciptakan</w:t>
      </w:r>
      <w:r w:rsidRPr="00EB3D83">
        <w:rPr>
          <w:rFonts w:ascii="Arial Nova Light" w:hAnsi="Arial Nova Light"/>
          <w:spacing w:val="-1"/>
          <w:sz w:val="20"/>
        </w:rPr>
        <w:t xml:space="preserve"> </w:t>
      </w:r>
      <w:r w:rsidRPr="00EB3D83">
        <w:rPr>
          <w:rFonts w:ascii="Arial Nova Light" w:hAnsi="Arial Nova Light"/>
          <w:sz w:val="20"/>
        </w:rPr>
        <w:t>kesadaran</w:t>
      </w:r>
      <w:r w:rsidRPr="00EB3D83">
        <w:rPr>
          <w:rFonts w:ascii="Arial Nova Light" w:hAnsi="Arial Nova Light"/>
          <w:spacing w:val="-1"/>
          <w:sz w:val="20"/>
        </w:rPr>
        <w:t xml:space="preserve"> </w:t>
      </w:r>
      <w:r w:rsidRPr="00EB3D83">
        <w:rPr>
          <w:rFonts w:ascii="Arial Nova Light" w:hAnsi="Arial Nova Light"/>
          <w:sz w:val="20"/>
        </w:rPr>
        <w:t>di</w:t>
      </w:r>
      <w:r w:rsidRPr="00EB3D83">
        <w:rPr>
          <w:rFonts w:ascii="Arial Nova Light" w:hAnsi="Arial Nova Light"/>
          <w:spacing w:val="-1"/>
          <w:sz w:val="20"/>
        </w:rPr>
        <w:t xml:space="preserve"> </w:t>
      </w:r>
      <w:r w:rsidRPr="00EB3D83">
        <w:rPr>
          <w:rFonts w:ascii="Arial Nova Light" w:hAnsi="Arial Nova Light"/>
          <w:sz w:val="20"/>
        </w:rPr>
        <w:t>antara</w:t>
      </w:r>
      <w:r w:rsidRPr="00EB3D83">
        <w:rPr>
          <w:rFonts w:ascii="Arial Nova Light" w:hAnsi="Arial Nova Light"/>
          <w:spacing w:val="-2"/>
          <w:sz w:val="20"/>
        </w:rPr>
        <w:t xml:space="preserve"> </w:t>
      </w:r>
      <w:r w:rsidRPr="00EB3D83">
        <w:rPr>
          <w:rFonts w:ascii="Arial Nova Light" w:hAnsi="Arial Nova Light"/>
          <w:sz w:val="20"/>
        </w:rPr>
        <w:t>anggota organisasi</w:t>
      </w:r>
      <w:r w:rsidRPr="00EB3D83">
        <w:rPr>
          <w:rFonts w:ascii="Arial Nova Light" w:hAnsi="Arial Nova Light"/>
          <w:spacing w:val="-4"/>
          <w:sz w:val="20"/>
        </w:rPr>
        <w:t xml:space="preserve"> </w:t>
      </w:r>
      <w:r w:rsidRPr="00EB3D83">
        <w:rPr>
          <w:rFonts w:ascii="Arial Nova Light" w:hAnsi="Arial Nova Light"/>
          <w:sz w:val="20"/>
        </w:rPr>
        <w:t>mengenai</w:t>
      </w:r>
      <w:r w:rsidRPr="00EB3D83">
        <w:rPr>
          <w:rFonts w:ascii="Arial Nova Light" w:hAnsi="Arial Nova Light"/>
          <w:spacing w:val="-4"/>
          <w:sz w:val="20"/>
        </w:rPr>
        <w:t xml:space="preserve"> </w:t>
      </w:r>
      <w:r w:rsidRPr="00EB3D83">
        <w:rPr>
          <w:rFonts w:ascii="Arial Nova Light" w:hAnsi="Arial Nova Light"/>
          <w:sz w:val="20"/>
        </w:rPr>
        <w:t>pentingnya</w:t>
      </w:r>
      <w:r w:rsidRPr="00EB3D83">
        <w:rPr>
          <w:rFonts w:ascii="Arial Nova Light" w:hAnsi="Arial Nova Light"/>
          <w:spacing w:val="-3"/>
          <w:sz w:val="20"/>
        </w:rPr>
        <w:t xml:space="preserve"> </w:t>
      </w:r>
      <w:r w:rsidRPr="00EB3D83">
        <w:rPr>
          <w:rFonts w:ascii="Arial Nova Light" w:hAnsi="Arial Nova Light"/>
          <w:sz w:val="20"/>
        </w:rPr>
        <w:t>perubahan.</w:t>
      </w:r>
      <w:r w:rsidRPr="00EB3D83">
        <w:rPr>
          <w:rFonts w:ascii="Arial Nova Light" w:hAnsi="Arial Nova Light"/>
          <w:spacing w:val="-3"/>
          <w:sz w:val="20"/>
        </w:rPr>
        <w:t xml:space="preserve"> </w:t>
      </w:r>
      <w:r w:rsidRPr="00EB3D83">
        <w:rPr>
          <w:rFonts w:ascii="Arial Nova Light" w:hAnsi="Arial Nova Light"/>
          <w:sz w:val="20"/>
        </w:rPr>
        <w:t>Hal</w:t>
      </w:r>
      <w:r w:rsidRPr="00EB3D83">
        <w:rPr>
          <w:rFonts w:ascii="Arial Nova Light" w:hAnsi="Arial Nova Light"/>
          <w:spacing w:val="-4"/>
          <w:sz w:val="20"/>
        </w:rPr>
        <w:t xml:space="preserve"> </w:t>
      </w:r>
      <w:r w:rsidRPr="00EB3D83">
        <w:rPr>
          <w:rFonts w:ascii="Arial Nova Light" w:hAnsi="Arial Nova Light"/>
          <w:sz w:val="20"/>
        </w:rPr>
        <w:t>ini sering</w:t>
      </w:r>
      <w:r w:rsidRPr="00EB3D83">
        <w:rPr>
          <w:rFonts w:ascii="Arial Nova Light" w:hAnsi="Arial Nova Light"/>
          <w:spacing w:val="-3"/>
          <w:sz w:val="20"/>
        </w:rPr>
        <w:t xml:space="preserve"> </w:t>
      </w:r>
      <w:r w:rsidRPr="00EB3D83">
        <w:rPr>
          <w:rFonts w:ascii="Arial Nova Light" w:hAnsi="Arial Nova Light"/>
          <w:sz w:val="20"/>
        </w:rPr>
        <w:t>kali</w:t>
      </w:r>
      <w:r w:rsidRPr="00EB3D83">
        <w:rPr>
          <w:rFonts w:ascii="Arial Nova Light" w:hAnsi="Arial Nova Light"/>
          <w:spacing w:val="-4"/>
          <w:sz w:val="20"/>
        </w:rPr>
        <w:t xml:space="preserve"> </w:t>
      </w:r>
      <w:r w:rsidRPr="00EB3D83">
        <w:rPr>
          <w:rFonts w:ascii="Arial Nova Light" w:hAnsi="Arial Nova Light"/>
          <w:sz w:val="20"/>
        </w:rPr>
        <w:t>melibatkan</w:t>
      </w:r>
      <w:r w:rsidRPr="00EB3D83">
        <w:rPr>
          <w:rFonts w:ascii="Arial Nova Light" w:hAnsi="Arial Nova Light"/>
          <w:spacing w:val="-3"/>
          <w:sz w:val="20"/>
        </w:rPr>
        <w:t xml:space="preserve"> </w:t>
      </w:r>
      <w:r w:rsidRPr="00EB3D83">
        <w:rPr>
          <w:rFonts w:ascii="Arial Nova Light" w:hAnsi="Arial Nova Light"/>
          <w:sz w:val="20"/>
        </w:rPr>
        <w:t>identifikasi</w:t>
      </w:r>
      <w:r w:rsidRPr="00EB3D83">
        <w:rPr>
          <w:rFonts w:ascii="Arial Nova Light" w:hAnsi="Arial Nova Light"/>
          <w:spacing w:val="-4"/>
          <w:sz w:val="20"/>
        </w:rPr>
        <w:t xml:space="preserve"> </w:t>
      </w:r>
      <w:r w:rsidRPr="00EB3D83">
        <w:rPr>
          <w:rFonts w:ascii="Arial Nova Light" w:hAnsi="Arial Nova Light"/>
          <w:sz w:val="20"/>
        </w:rPr>
        <w:t>masalah dan peluang, serta menggugah motivasi untuk berubah.</w:t>
      </w:r>
    </w:p>
    <w:p w14:paraId="588604E7" w14:textId="77777777" w:rsidR="00EB3D83" w:rsidRPr="00EB3D83" w:rsidRDefault="00EB3D83" w:rsidP="00EB3D83">
      <w:pPr>
        <w:pStyle w:val="ListParagraph"/>
        <w:numPr>
          <w:ilvl w:val="0"/>
          <w:numId w:val="1"/>
        </w:numPr>
        <w:tabs>
          <w:tab w:val="left" w:pos="861"/>
          <w:tab w:val="left" w:pos="863"/>
        </w:tabs>
        <w:ind w:right="145"/>
        <w:jc w:val="both"/>
        <w:rPr>
          <w:rFonts w:ascii="Arial Nova Light" w:hAnsi="Arial Nova Light"/>
          <w:sz w:val="20"/>
        </w:rPr>
      </w:pPr>
      <w:r w:rsidRPr="00EB3D83">
        <w:rPr>
          <w:rFonts w:ascii="Arial Nova Light" w:hAnsi="Arial Nova Light"/>
          <w:sz w:val="20"/>
        </w:rPr>
        <w:t>Changing,</w:t>
      </w:r>
      <w:r w:rsidRPr="00EB3D83">
        <w:rPr>
          <w:rFonts w:ascii="Arial Nova Light" w:hAnsi="Arial Nova Light"/>
          <w:spacing w:val="-5"/>
          <w:sz w:val="20"/>
        </w:rPr>
        <w:t xml:space="preserve"> </w:t>
      </w:r>
      <w:r w:rsidRPr="00EB3D83">
        <w:rPr>
          <w:rFonts w:ascii="Arial Nova Light" w:hAnsi="Arial Nova Light"/>
          <w:sz w:val="20"/>
        </w:rPr>
        <w:t>yaitu</w:t>
      </w:r>
      <w:r w:rsidRPr="00EB3D83">
        <w:rPr>
          <w:rFonts w:ascii="Arial Nova Light" w:hAnsi="Arial Nova Light"/>
          <w:spacing w:val="-3"/>
          <w:sz w:val="20"/>
        </w:rPr>
        <w:t xml:space="preserve"> </w:t>
      </w:r>
      <w:r w:rsidRPr="00EB3D83">
        <w:rPr>
          <w:rFonts w:ascii="Arial Nova Light" w:hAnsi="Arial Nova Light"/>
          <w:sz w:val="20"/>
        </w:rPr>
        <w:t>tahap</w:t>
      </w:r>
      <w:r w:rsidRPr="00EB3D83">
        <w:rPr>
          <w:rFonts w:ascii="Arial Nova Light" w:hAnsi="Arial Nova Light"/>
          <w:spacing w:val="-6"/>
          <w:sz w:val="20"/>
        </w:rPr>
        <w:t xml:space="preserve"> </w:t>
      </w:r>
      <w:r w:rsidRPr="00EB3D83">
        <w:rPr>
          <w:rFonts w:ascii="Arial Nova Light" w:hAnsi="Arial Nova Light"/>
          <w:sz w:val="20"/>
        </w:rPr>
        <w:t>pelaksanaan</w:t>
      </w:r>
      <w:r w:rsidRPr="00EB3D83">
        <w:rPr>
          <w:rFonts w:ascii="Arial Nova Light" w:hAnsi="Arial Nova Light"/>
          <w:spacing w:val="-3"/>
          <w:sz w:val="20"/>
        </w:rPr>
        <w:t xml:space="preserve"> </w:t>
      </w:r>
      <w:r w:rsidRPr="00EB3D83">
        <w:rPr>
          <w:rFonts w:ascii="Arial Nova Light" w:hAnsi="Arial Nova Light"/>
          <w:sz w:val="20"/>
        </w:rPr>
        <w:t>perubahan</w:t>
      </w:r>
      <w:r w:rsidRPr="00EB3D83">
        <w:rPr>
          <w:rFonts w:ascii="Arial Nova Light" w:hAnsi="Arial Nova Light"/>
          <w:spacing w:val="-5"/>
          <w:sz w:val="20"/>
        </w:rPr>
        <w:t xml:space="preserve"> </w:t>
      </w:r>
      <w:r w:rsidRPr="00EB3D83">
        <w:rPr>
          <w:rFonts w:ascii="Arial Nova Light" w:hAnsi="Arial Nova Light"/>
          <w:sz w:val="20"/>
        </w:rPr>
        <w:t>yang</w:t>
      </w:r>
      <w:r w:rsidRPr="00EB3D83">
        <w:rPr>
          <w:rFonts w:ascii="Arial Nova Light" w:hAnsi="Arial Nova Light"/>
          <w:spacing w:val="-5"/>
          <w:sz w:val="20"/>
        </w:rPr>
        <w:t xml:space="preserve"> </w:t>
      </w:r>
      <w:r w:rsidRPr="00EB3D83">
        <w:rPr>
          <w:rFonts w:ascii="Arial Nova Light" w:hAnsi="Arial Nova Light"/>
          <w:sz w:val="20"/>
        </w:rPr>
        <w:t>telah</w:t>
      </w:r>
      <w:r w:rsidRPr="00EB3D83">
        <w:rPr>
          <w:rFonts w:ascii="Arial Nova Light" w:hAnsi="Arial Nova Light"/>
          <w:spacing w:val="-5"/>
          <w:sz w:val="20"/>
        </w:rPr>
        <w:t xml:space="preserve"> </w:t>
      </w:r>
      <w:r w:rsidRPr="00EB3D83">
        <w:rPr>
          <w:rFonts w:ascii="Arial Nova Light" w:hAnsi="Arial Nova Light"/>
          <w:sz w:val="20"/>
        </w:rPr>
        <w:t>direncanakan.</w:t>
      </w:r>
      <w:r w:rsidRPr="00EB3D83">
        <w:rPr>
          <w:rFonts w:ascii="Arial Nova Light" w:hAnsi="Arial Nova Light"/>
          <w:spacing w:val="-3"/>
          <w:sz w:val="20"/>
        </w:rPr>
        <w:t xml:space="preserve"> </w:t>
      </w:r>
      <w:r w:rsidRPr="00EB3D83">
        <w:rPr>
          <w:rFonts w:ascii="Arial Nova Light" w:hAnsi="Arial Nova Light"/>
          <w:sz w:val="20"/>
        </w:rPr>
        <w:t>Proses</w:t>
      </w:r>
      <w:r w:rsidRPr="00EB3D83">
        <w:rPr>
          <w:rFonts w:ascii="Arial Nova Light" w:hAnsi="Arial Nova Light"/>
          <w:spacing w:val="-2"/>
          <w:sz w:val="20"/>
        </w:rPr>
        <w:t xml:space="preserve"> </w:t>
      </w:r>
      <w:r w:rsidRPr="00EB3D83">
        <w:rPr>
          <w:rFonts w:ascii="Arial Nova Light" w:hAnsi="Arial Nova Light"/>
          <w:sz w:val="20"/>
        </w:rPr>
        <w:t>ini</w:t>
      </w:r>
      <w:r w:rsidRPr="00EB3D83">
        <w:rPr>
          <w:rFonts w:ascii="Arial Nova Light" w:hAnsi="Arial Nova Light"/>
          <w:spacing w:val="-4"/>
          <w:sz w:val="20"/>
        </w:rPr>
        <w:t xml:space="preserve"> </w:t>
      </w:r>
      <w:r w:rsidRPr="00EB3D83">
        <w:rPr>
          <w:rFonts w:ascii="Arial Nova Light" w:hAnsi="Arial Nova Light"/>
          <w:sz w:val="20"/>
        </w:rPr>
        <w:t>mencakup implementasi</w:t>
      </w:r>
      <w:r w:rsidRPr="00EB3D83">
        <w:rPr>
          <w:rFonts w:ascii="Arial Nova Light" w:hAnsi="Arial Nova Light"/>
          <w:spacing w:val="-6"/>
          <w:sz w:val="20"/>
        </w:rPr>
        <w:t xml:space="preserve"> </w:t>
      </w:r>
      <w:r w:rsidRPr="00EB3D83">
        <w:rPr>
          <w:rFonts w:ascii="Arial Nova Light" w:hAnsi="Arial Nova Light"/>
          <w:sz w:val="20"/>
        </w:rPr>
        <w:t>strategi</w:t>
      </w:r>
      <w:r w:rsidRPr="00EB3D83">
        <w:rPr>
          <w:rFonts w:ascii="Arial Nova Light" w:hAnsi="Arial Nova Light"/>
          <w:spacing w:val="-4"/>
          <w:sz w:val="20"/>
        </w:rPr>
        <w:t xml:space="preserve"> </w:t>
      </w:r>
      <w:r w:rsidRPr="00EB3D83">
        <w:rPr>
          <w:rFonts w:ascii="Arial Nova Light" w:hAnsi="Arial Nova Light"/>
          <w:sz w:val="20"/>
        </w:rPr>
        <w:t>dan</w:t>
      </w:r>
      <w:r w:rsidRPr="00EB3D83">
        <w:rPr>
          <w:rFonts w:ascii="Arial Nova Light" w:hAnsi="Arial Nova Light"/>
          <w:spacing w:val="-5"/>
          <w:sz w:val="20"/>
        </w:rPr>
        <w:t xml:space="preserve"> </w:t>
      </w:r>
      <w:r w:rsidRPr="00EB3D83">
        <w:rPr>
          <w:rFonts w:ascii="Arial Nova Light" w:hAnsi="Arial Nova Light"/>
          <w:sz w:val="20"/>
        </w:rPr>
        <w:t>langkah-langkah</w:t>
      </w:r>
      <w:r w:rsidRPr="00EB3D83">
        <w:rPr>
          <w:rFonts w:ascii="Arial Nova Light" w:hAnsi="Arial Nova Light"/>
          <w:spacing w:val="-6"/>
          <w:sz w:val="20"/>
        </w:rPr>
        <w:t xml:space="preserve"> </w:t>
      </w:r>
      <w:r w:rsidRPr="00EB3D83">
        <w:rPr>
          <w:rFonts w:ascii="Arial Nova Light" w:hAnsi="Arial Nova Light"/>
          <w:sz w:val="20"/>
        </w:rPr>
        <w:t>yang</w:t>
      </w:r>
      <w:r w:rsidRPr="00EB3D83">
        <w:rPr>
          <w:rFonts w:ascii="Arial Nova Light" w:hAnsi="Arial Nova Light"/>
          <w:spacing w:val="-4"/>
          <w:sz w:val="20"/>
        </w:rPr>
        <w:t xml:space="preserve"> </w:t>
      </w:r>
      <w:r w:rsidRPr="00EB3D83">
        <w:rPr>
          <w:rFonts w:ascii="Arial Nova Light" w:hAnsi="Arial Nova Light"/>
          <w:sz w:val="20"/>
        </w:rPr>
        <w:t>dirancang</w:t>
      </w:r>
      <w:r w:rsidRPr="00EB3D83">
        <w:rPr>
          <w:rFonts w:ascii="Arial Nova Light" w:hAnsi="Arial Nova Light"/>
          <w:spacing w:val="-5"/>
          <w:sz w:val="20"/>
        </w:rPr>
        <w:t xml:space="preserve"> </w:t>
      </w:r>
      <w:r w:rsidRPr="00EB3D83">
        <w:rPr>
          <w:rFonts w:ascii="Arial Nova Light" w:hAnsi="Arial Nova Light"/>
          <w:sz w:val="20"/>
        </w:rPr>
        <w:t>untuk</w:t>
      </w:r>
      <w:r w:rsidRPr="00EB3D83">
        <w:rPr>
          <w:rFonts w:ascii="Arial Nova Light" w:hAnsi="Arial Nova Light"/>
          <w:spacing w:val="-4"/>
          <w:sz w:val="20"/>
        </w:rPr>
        <w:t xml:space="preserve"> </w:t>
      </w:r>
      <w:r w:rsidRPr="00EB3D83">
        <w:rPr>
          <w:rFonts w:ascii="Arial Nova Light" w:hAnsi="Arial Nova Light"/>
          <w:sz w:val="20"/>
        </w:rPr>
        <w:t>mengubah</w:t>
      </w:r>
      <w:r w:rsidRPr="00EB3D83">
        <w:rPr>
          <w:rFonts w:ascii="Arial Nova Light" w:hAnsi="Arial Nova Light"/>
          <w:spacing w:val="-6"/>
          <w:sz w:val="20"/>
        </w:rPr>
        <w:t xml:space="preserve"> </w:t>
      </w:r>
      <w:r w:rsidRPr="00EB3D83">
        <w:rPr>
          <w:rFonts w:ascii="Arial Nova Light" w:hAnsi="Arial Nova Light"/>
          <w:sz w:val="20"/>
        </w:rPr>
        <w:t>budaya,</w:t>
      </w:r>
      <w:r w:rsidRPr="00EB3D83">
        <w:rPr>
          <w:rFonts w:ascii="Arial Nova Light" w:hAnsi="Arial Nova Light"/>
          <w:spacing w:val="-5"/>
          <w:sz w:val="20"/>
        </w:rPr>
        <w:t xml:space="preserve"> </w:t>
      </w:r>
      <w:r w:rsidRPr="00EB3D83">
        <w:rPr>
          <w:rFonts w:ascii="Arial Nova Light" w:hAnsi="Arial Nova Light"/>
          <w:sz w:val="20"/>
        </w:rPr>
        <w:t>perilaku,</w:t>
      </w:r>
    </w:p>
    <w:p w14:paraId="2876F9EC" w14:textId="77777777" w:rsidR="00EB3D83" w:rsidRPr="00EB3D83" w:rsidRDefault="00EB3D83" w:rsidP="00EB3D83">
      <w:pPr>
        <w:pStyle w:val="ListParagraph"/>
        <w:jc w:val="both"/>
        <w:rPr>
          <w:rFonts w:ascii="Arial Nova Light" w:hAnsi="Arial Nova Light"/>
          <w:sz w:val="20"/>
        </w:rPr>
        <w:sectPr w:rsidR="00EB3D83" w:rsidRPr="00EB3D83" w:rsidSect="00C40E3F">
          <w:headerReference w:type="default" r:id="rId16"/>
          <w:footerReference w:type="default" r:id="rId17"/>
          <w:type w:val="continuous"/>
          <w:pgSz w:w="11910" w:h="16840"/>
          <w:pgMar w:top="1080" w:right="1275" w:bottom="1120" w:left="1275" w:header="1296" w:footer="576" w:gutter="0"/>
          <w:cols w:space="720"/>
          <w:docGrid w:linePitch="299"/>
        </w:sectPr>
      </w:pPr>
    </w:p>
    <w:p w14:paraId="775E8AB4" w14:textId="77777777" w:rsidR="00EB3D83" w:rsidRPr="00EB3D83" w:rsidRDefault="00EB3D83" w:rsidP="00EB3D83">
      <w:pPr>
        <w:pStyle w:val="BodyText"/>
        <w:spacing w:before="93"/>
        <w:ind w:left="0"/>
        <w:rPr>
          <w:rFonts w:ascii="Arial Nova Light" w:hAnsi="Arial Nova Light"/>
        </w:rPr>
      </w:pPr>
    </w:p>
    <w:p w14:paraId="00FC0F89" w14:textId="77777777" w:rsidR="00EB3D83" w:rsidRPr="00EB3D83" w:rsidRDefault="00EB3D83" w:rsidP="00EB3D83">
      <w:pPr>
        <w:pStyle w:val="BodyText"/>
        <w:spacing w:before="1"/>
        <w:ind w:left="863" w:right="148"/>
        <w:jc w:val="both"/>
        <w:rPr>
          <w:rFonts w:ascii="Arial Nova Light" w:hAnsi="Arial Nova Light"/>
        </w:rPr>
      </w:pPr>
      <w:r w:rsidRPr="00EB3D83">
        <w:rPr>
          <w:rFonts w:ascii="Arial Nova Light" w:hAnsi="Arial Nova Light"/>
        </w:rPr>
        <w:t>atau struktur organisasi. Keberhasilan tahap ini sangat bergantung pada kolaborasi dan keterlibatan seluruh anggota organisasi.</w:t>
      </w:r>
    </w:p>
    <w:p w14:paraId="60EC9CDC" w14:textId="77777777" w:rsidR="00EB3D83" w:rsidRPr="00EB3D83" w:rsidRDefault="00EB3D83" w:rsidP="00EB3D83">
      <w:pPr>
        <w:pStyle w:val="ListParagraph"/>
        <w:numPr>
          <w:ilvl w:val="0"/>
          <w:numId w:val="1"/>
        </w:numPr>
        <w:tabs>
          <w:tab w:val="left" w:pos="861"/>
          <w:tab w:val="left" w:pos="863"/>
        </w:tabs>
        <w:ind w:right="145"/>
        <w:jc w:val="both"/>
        <w:rPr>
          <w:rFonts w:ascii="Arial Nova Light" w:hAnsi="Arial Nova Light"/>
          <w:sz w:val="20"/>
        </w:rPr>
      </w:pPr>
      <w:r w:rsidRPr="00EB3D83">
        <w:rPr>
          <w:rFonts w:ascii="Arial Nova Light" w:hAnsi="Arial Nova Light"/>
          <w:sz w:val="20"/>
        </w:rPr>
        <w:t>Refreezing, yaitu tahap akhir di mana perubahan yang telah dilakukan distabilkan dan dijadikan bagian permanen dari budaya organisasi. Stabilitas ini dicapai melalui kebijakan, pelatihan berkelanjutan, dan penguatan sistem pendukung.</w:t>
      </w:r>
    </w:p>
    <w:p w14:paraId="704A9690" w14:textId="77777777" w:rsidR="00EB3D83" w:rsidRPr="00EB3D83" w:rsidRDefault="00EB3D83" w:rsidP="00EB3D83">
      <w:pPr>
        <w:pStyle w:val="BodyText"/>
        <w:ind w:right="141" w:firstLine="566"/>
        <w:jc w:val="both"/>
        <w:rPr>
          <w:rFonts w:ascii="Arial Nova Light" w:hAnsi="Arial Nova Light"/>
        </w:rPr>
      </w:pPr>
      <w:r w:rsidRPr="00EB3D83">
        <w:rPr>
          <w:rFonts w:ascii="Arial Nova Light" w:hAnsi="Arial Nova Light"/>
        </w:rPr>
        <w:t>Lebih lanjut, Gibson, Ivancevich, dan Donnelly (dalam Mulia, 2021) menekankan bahwa pengembangan organisasi mencakup upaya peningkatan keterampilan sumber daya manusia, perbaikan struktur organisasi, serta peningkatan budaya kerja yang kondusif. Fokus utama dari pengembangan organisasi adalah memastikan bahwa setiap elemen dalam organisasi, mulai dari individu hingga tim, bekerja secara harmonis dan terintegrasi untuk mencapai tujuan bersama.</w:t>
      </w:r>
    </w:p>
    <w:p w14:paraId="787EF42A" w14:textId="77777777" w:rsidR="00EB3D83" w:rsidRPr="00EB3D83" w:rsidRDefault="00EB3D83" w:rsidP="00EB3D83">
      <w:pPr>
        <w:pStyle w:val="BodyText"/>
        <w:ind w:right="148" w:firstLine="566"/>
        <w:jc w:val="both"/>
        <w:rPr>
          <w:rFonts w:ascii="Arial Nova Light" w:hAnsi="Arial Nova Light"/>
        </w:rPr>
      </w:pPr>
      <w:r w:rsidRPr="00EB3D83">
        <w:rPr>
          <w:rFonts w:ascii="Arial Nova Light" w:hAnsi="Arial Nova Light"/>
        </w:rPr>
        <w:t>Dengan berbagai pandangan di atas, dapat disimpulkan bahwa pengembangan organisasi merupakan sebuah pendekatan multidimensi yang melibatkan perubahan perilaku, teknis, budaya,</w:t>
      </w:r>
      <w:r w:rsidRPr="00EB3D83">
        <w:rPr>
          <w:rFonts w:ascii="Arial Nova Light" w:hAnsi="Arial Nova Light"/>
          <w:spacing w:val="40"/>
        </w:rPr>
        <w:t xml:space="preserve"> </w:t>
      </w:r>
      <w:r w:rsidRPr="00EB3D83">
        <w:rPr>
          <w:rFonts w:ascii="Arial Nova Light" w:hAnsi="Arial Nova Light"/>
        </w:rPr>
        <w:t>dan operasional untuk mencapai efektivitas dan efisiensi organisasi. Tidak hanya itu, pengembangan ini juga bertujuan untuk memastikan keberlanjutan organisasi di tengah perubahan lingkungan yang dinamis,</w:t>
      </w:r>
      <w:r w:rsidRPr="00EB3D83">
        <w:rPr>
          <w:rFonts w:ascii="Arial Nova Light" w:hAnsi="Arial Nova Light"/>
          <w:spacing w:val="-3"/>
        </w:rPr>
        <w:t xml:space="preserve"> </w:t>
      </w:r>
      <w:r w:rsidRPr="00EB3D83">
        <w:rPr>
          <w:rFonts w:ascii="Arial Nova Light" w:hAnsi="Arial Nova Light"/>
        </w:rPr>
        <w:t>sekaligus</w:t>
      </w:r>
      <w:r w:rsidRPr="00EB3D83">
        <w:rPr>
          <w:rFonts w:ascii="Arial Nova Light" w:hAnsi="Arial Nova Light"/>
          <w:spacing w:val="-2"/>
        </w:rPr>
        <w:t xml:space="preserve"> </w:t>
      </w:r>
      <w:r w:rsidRPr="00EB3D83">
        <w:rPr>
          <w:rFonts w:ascii="Arial Nova Light" w:hAnsi="Arial Nova Light"/>
        </w:rPr>
        <w:t>menciptakan</w:t>
      </w:r>
      <w:r w:rsidRPr="00EB3D83">
        <w:rPr>
          <w:rFonts w:ascii="Arial Nova Light" w:hAnsi="Arial Nova Light"/>
          <w:spacing w:val="-4"/>
        </w:rPr>
        <w:t xml:space="preserve"> </w:t>
      </w:r>
      <w:r w:rsidRPr="00EB3D83">
        <w:rPr>
          <w:rFonts w:ascii="Arial Nova Light" w:hAnsi="Arial Nova Light"/>
        </w:rPr>
        <w:t>budaya</w:t>
      </w:r>
      <w:r w:rsidRPr="00EB3D83">
        <w:rPr>
          <w:rFonts w:ascii="Arial Nova Light" w:hAnsi="Arial Nova Light"/>
          <w:spacing w:val="-3"/>
        </w:rPr>
        <w:t xml:space="preserve"> </w:t>
      </w:r>
      <w:r w:rsidRPr="00EB3D83">
        <w:rPr>
          <w:rFonts w:ascii="Arial Nova Light" w:hAnsi="Arial Nova Light"/>
        </w:rPr>
        <w:t>kerja</w:t>
      </w:r>
      <w:r w:rsidRPr="00EB3D83">
        <w:rPr>
          <w:rFonts w:ascii="Arial Nova Light" w:hAnsi="Arial Nova Light"/>
          <w:spacing w:val="-3"/>
        </w:rPr>
        <w:t xml:space="preserve"> </w:t>
      </w:r>
      <w:r w:rsidRPr="00EB3D83">
        <w:rPr>
          <w:rFonts w:ascii="Arial Nova Light" w:hAnsi="Arial Nova Light"/>
        </w:rPr>
        <w:t>yang</w:t>
      </w:r>
      <w:r w:rsidRPr="00EB3D83">
        <w:rPr>
          <w:rFonts w:ascii="Arial Nova Light" w:hAnsi="Arial Nova Light"/>
          <w:spacing w:val="-1"/>
        </w:rPr>
        <w:t xml:space="preserve"> </w:t>
      </w:r>
      <w:r w:rsidRPr="00EB3D83">
        <w:rPr>
          <w:rFonts w:ascii="Arial Nova Light" w:hAnsi="Arial Nova Light"/>
        </w:rPr>
        <w:t>mendukung</w:t>
      </w:r>
      <w:r w:rsidRPr="00EB3D83">
        <w:rPr>
          <w:rFonts w:ascii="Arial Nova Light" w:hAnsi="Arial Nova Light"/>
          <w:spacing w:val="-1"/>
        </w:rPr>
        <w:t xml:space="preserve"> </w:t>
      </w:r>
      <w:r w:rsidRPr="00EB3D83">
        <w:rPr>
          <w:rFonts w:ascii="Arial Nova Light" w:hAnsi="Arial Nova Light"/>
        </w:rPr>
        <w:t>inovasi</w:t>
      </w:r>
      <w:r w:rsidRPr="00EB3D83">
        <w:rPr>
          <w:rFonts w:ascii="Arial Nova Light" w:hAnsi="Arial Nova Light"/>
          <w:spacing w:val="-1"/>
        </w:rPr>
        <w:t xml:space="preserve"> </w:t>
      </w:r>
      <w:r w:rsidRPr="00EB3D83">
        <w:rPr>
          <w:rFonts w:ascii="Arial Nova Light" w:hAnsi="Arial Nova Light"/>
        </w:rPr>
        <w:t>dan</w:t>
      </w:r>
      <w:r w:rsidRPr="00EB3D83">
        <w:rPr>
          <w:rFonts w:ascii="Arial Nova Light" w:hAnsi="Arial Nova Light"/>
          <w:spacing w:val="-3"/>
        </w:rPr>
        <w:t xml:space="preserve"> </w:t>
      </w:r>
      <w:r w:rsidRPr="00EB3D83">
        <w:rPr>
          <w:rFonts w:ascii="Arial Nova Light" w:hAnsi="Arial Nova Light"/>
        </w:rPr>
        <w:t>keberhasilan</w:t>
      </w:r>
      <w:r w:rsidRPr="00EB3D83">
        <w:rPr>
          <w:rFonts w:ascii="Arial Nova Light" w:hAnsi="Arial Nova Light"/>
          <w:spacing w:val="-4"/>
        </w:rPr>
        <w:t xml:space="preserve"> </w:t>
      </w:r>
      <w:r w:rsidRPr="00EB3D83">
        <w:rPr>
          <w:rFonts w:ascii="Arial Nova Light" w:hAnsi="Arial Nova Light"/>
        </w:rPr>
        <w:t>organisasi</w:t>
      </w:r>
      <w:r w:rsidRPr="00EB3D83">
        <w:rPr>
          <w:rFonts w:ascii="Arial Nova Light" w:hAnsi="Arial Nova Light"/>
          <w:spacing w:val="-4"/>
        </w:rPr>
        <w:t xml:space="preserve"> </w:t>
      </w:r>
      <w:r w:rsidRPr="00EB3D83">
        <w:rPr>
          <w:rFonts w:ascii="Arial Nova Light" w:hAnsi="Arial Nova Light"/>
        </w:rPr>
        <w:t>di masa depan.</w:t>
      </w:r>
    </w:p>
    <w:p w14:paraId="3969F827" w14:textId="77777777" w:rsidR="00EB3D83" w:rsidRPr="00EB3D83" w:rsidRDefault="00EB3D83" w:rsidP="00EB3D83">
      <w:pPr>
        <w:pStyle w:val="BodyText"/>
        <w:ind w:left="0"/>
        <w:rPr>
          <w:rFonts w:ascii="Arial Nova Light" w:hAnsi="Arial Nova Light"/>
        </w:rPr>
      </w:pPr>
    </w:p>
    <w:p w14:paraId="3161C49D" w14:textId="77777777" w:rsidR="00EB3D83" w:rsidRPr="00EB3D83" w:rsidRDefault="00EB3D83" w:rsidP="00EB3D83">
      <w:pPr>
        <w:pStyle w:val="Heading2"/>
        <w:spacing w:before="1"/>
        <w:rPr>
          <w:rFonts w:ascii="Arial Nova Light" w:hAnsi="Arial Nova Light"/>
        </w:rPr>
      </w:pPr>
      <w:r w:rsidRPr="00EB3D83">
        <w:rPr>
          <w:rFonts w:ascii="Arial Nova Light" w:hAnsi="Arial Nova Light"/>
        </w:rPr>
        <w:t>Guru</w:t>
      </w:r>
      <w:r w:rsidRPr="00EB3D83">
        <w:rPr>
          <w:rFonts w:ascii="Arial Nova Light" w:hAnsi="Arial Nova Light"/>
          <w:spacing w:val="-7"/>
        </w:rPr>
        <w:t xml:space="preserve"> </w:t>
      </w:r>
      <w:r w:rsidRPr="00EB3D83">
        <w:rPr>
          <w:rFonts w:ascii="Arial Nova Light" w:hAnsi="Arial Nova Light"/>
        </w:rPr>
        <w:t>dan</w:t>
      </w:r>
      <w:r w:rsidRPr="00EB3D83">
        <w:rPr>
          <w:rFonts w:ascii="Arial Nova Light" w:hAnsi="Arial Nova Light"/>
          <w:spacing w:val="-6"/>
        </w:rPr>
        <w:t xml:space="preserve"> </w:t>
      </w:r>
      <w:r w:rsidRPr="00EB3D83">
        <w:rPr>
          <w:rFonts w:ascii="Arial Nova Light" w:hAnsi="Arial Nova Light"/>
        </w:rPr>
        <w:t>Tenaga</w:t>
      </w:r>
      <w:r w:rsidRPr="00EB3D83">
        <w:rPr>
          <w:rFonts w:ascii="Arial Nova Light" w:hAnsi="Arial Nova Light"/>
          <w:spacing w:val="-5"/>
        </w:rPr>
        <w:t xml:space="preserve"> </w:t>
      </w:r>
      <w:r w:rsidRPr="00EB3D83">
        <w:rPr>
          <w:rFonts w:ascii="Arial Nova Light" w:hAnsi="Arial Nova Light"/>
          <w:spacing w:val="-2"/>
        </w:rPr>
        <w:t>Pendidik</w:t>
      </w:r>
    </w:p>
    <w:p w14:paraId="0EC089B7" w14:textId="77777777" w:rsidR="00EB3D83" w:rsidRPr="00EB3D83" w:rsidRDefault="00EB3D83" w:rsidP="00EB3D83">
      <w:pPr>
        <w:pStyle w:val="BodyText"/>
        <w:ind w:right="145" w:firstLine="566"/>
        <w:jc w:val="both"/>
        <w:rPr>
          <w:rFonts w:ascii="Arial Nova Light" w:hAnsi="Arial Nova Light"/>
        </w:rPr>
      </w:pPr>
      <w:r w:rsidRPr="00EB3D83">
        <w:rPr>
          <w:rFonts w:ascii="Arial Nova Light" w:hAnsi="Arial Nova Light"/>
        </w:rPr>
        <w:t>Guru dan tenaga pendidik memiliki peran yang sangat fundamental dalam sistem pendidikan, baik sebagai penggerak utama dalam proses pembelajaran maupun sebagai agen perubahan yang berkontribusi pada pembentukan sumber daya manusia yang kompeten dan berkarakter. Peran mereka</w:t>
      </w:r>
      <w:r w:rsidRPr="00EB3D83">
        <w:rPr>
          <w:rFonts w:ascii="Arial Nova Light" w:hAnsi="Arial Nova Light"/>
          <w:spacing w:val="-1"/>
        </w:rPr>
        <w:t xml:space="preserve"> </w:t>
      </w:r>
      <w:r w:rsidRPr="00EB3D83">
        <w:rPr>
          <w:rFonts w:ascii="Arial Nova Light" w:hAnsi="Arial Nova Light"/>
        </w:rPr>
        <w:t>mencakup lebih</w:t>
      </w:r>
      <w:r w:rsidRPr="00EB3D83">
        <w:rPr>
          <w:rFonts w:ascii="Arial Nova Light" w:hAnsi="Arial Nova Light"/>
          <w:spacing w:val="-1"/>
        </w:rPr>
        <w:t xml:space="preserve"> </w:t>
      </w:r>
      <w:r w:rsidRPr="00EB3D83">
        <w:rPr>
          <w:rFonts w:ascii="Arial Nova Light" w:hAnsi="Arial Nova Light"/>
        </w:rPr>
        <w:t>dari</w:t>
      </w:r>
      <w:r w:rsidRPr="00EB3D83">
        <w:rPr>
          <w:rFonts w:ascii="Arial Nova Light" w:hAnsi="Arial Nova Light"/>
          <w:spacing w:val="-1"/>
        </w:rPr>
        <w:t xml:space="preserve"> </w:t>
      </w:r>
      <w:r w:rsidRPr="00EB3D83">
        <w:rPr>
          <w:rFonts w:ascii="Arial Nova Light" w:hAnsi="Arial Nova Light"/>
        </w:rPr>
        <w:t>sekadar mengajarkan materi, namun</w:t>
      </w:r>
      <w:r w:rsidRPr="00EB3D83">
        <w:rPr>
          <w:rFonts w:ascii="Arial Nova Light" w:hAnsi="Arial Nova Light"/>
          <w:spacing w:val="-1"/>
        </w:rPr>
        <w:t xml:space="preserve"> </w:t>
      </w:r>
      <w:r w:rsidRPr="00EB3D83">
        <w:rPr>
          <w:rFonts w:ascii="Arial Nova Light" w:hAnsi="Arial Nova Light"/>
        </w:rPr>
        <w:t>juga</w:t>
      </w:r>
      <w:r w:rsidRPr="00EB3D83">
        <w:rPr>
          <w:rFonts w:ascii="Arial Nova Light" w:hAnsi="Arial Nova Light"/>
          <w:spacing w:val="-1"/>
        </w:rPr>
        <w:t xml:space="preserve"> </w:t>
      </w:r>
      <w:r w:rsidRPr="00EB3D83">
        <w:rPr>
          <w:rFonts w:ascii="Arial Nova Light" w:hAnsi="Arial Nova Light"/>
        </w:rPr>
        <w:t>membimbing, memotivasi, dan menciptakan lingkungan yang kondusif untuk perkembangan peserta didik. Dalam konteks ini, Undang-Undang Nomor 14 Tahun 2005 tentang Guru dan Dosen menegaskan bahwa guru adalah pendidik profesional yang memiliki tanggung jawab besar dalam mendidik, mengajar, serta mengevaluasi hasil belajar peserta didik di berbagai jenjang pendidikan. Guru diharapkan memiliki empat kompetensi utama yang saling berkaitan: kompetensi pedagogik, profesional, sosial, dan kepribadian, yang kesemuanya menjadi dasar bagi mereka untuk menciptakan pembelajaran yang efektif, bermakna, dan mendukung pembentukan karakter peserta didik. Sebagai pengajar, guru</w:t>
      </w:r>
      <w:r w:rsidRPr="00EB3D83">
        <w:rPr>
          <w:rFonts w:ascii="Arial Nova Light" w:hAnsi="Arial Nova Light"/>
          <w:spacing w:val="40"/>
        </w:rPr>
        <w:t xml:space="preserve"> </w:t>
      </w:r>
      <w:r w:rsidRPr="00EB3D83">
        <w:rPr>
          <w:rFonts w:ascii="Arial Nova Light" w:hAnsi="Arial Nova Light"/>
        </w:rPr>
        <w:t>bukan</w:t>
      </w:r>
      <w:r w:rsidRPr="00EB3D83">
        <w:rPr>
          <w:rFonts w:ascii="Arial Nova Light" w:hAnsi="Arial Nova Light"/>
          <w:spacing w:val="-2"/>
        </w:rPr>
        <w:t xml:space="preserve"> </w:t>
      </w:r>
      <w:r w:rsidRPr="00EB3D83">
        <w:rPr>
          <w:rFonts w:ascii="Arial Nova Light" w:hAnsi="Arial Nova Light"/>
        </w:rPr>
        <w:t>hanya</w:t>
      </w:r>
      <w:r w:rsidRPr="00EB3D83">
        <w:rPr>
          <w:rFonts w:ascii="Arial Nova Light" w:hAnsi="Arial Nova Light"/>
          <w:spacing w:val="-4"/>
        </w:rPr>
        <w:t xml:space="preserve"> </w:t>
      </w:r>
      <w:r w:rsidRPr="00EB3D83">
        <w:rPr>
          <w:rFonts w:ascii="Arial Nova Light" w:hAnsi="Arial Nova Light"/>
        </w:rPr>
        <w:t>berperan</w:t>
      </w:r>
      <w:r w:rsidRPr="00EB3D83">
        <w:rPr>
          <w:rFonts w:ascii="Arial Nova Light" w:hAnsi="Arial Nova Light"/>
          <w:spacing w:val="-4"/>
        </w:rPr>
        <w:t xml:space="preserve"> </w:t>
      </w:r>
      <w:r w:rsidRPr="00EB3D83">
        <w:rPr>
          <w:rFonts w:ascii="Arial Nova Light" w:hAnsi="Arial Nova Light"/>
        </w:rPr>
        <w:t>sebagai</w:t>
      </w:r>
      <w:r w:rsidRPr="00EB3D83">
        <w:rPr>
          <w:rFonts w:ascii="Arial Nova Light" w:hAnsi="Arial Nova Light"/>
          <w:spacing w:val="-4"/>
        </w:rPr>
        <w:t xml:space="preserve"> </w:t>
      </w:r>
      <w:r w:rsidRPr="00EB3D83">
        <w:rPr>
          <w:rFonts w:ascii="Arial Nova Light" w:hAnsi="Arial Nova Light"/>
        </w:rPr>
        <w:t>penyampai</w:t>
      </w:r>
      <w:r w:rsidRPr="00EB3D83">
        <w:rPr>
          <w:rFonts w:ascii="Arial Nova Light" w:hAnsi="Arial Nova Light"/>
          <w:spacing w:val="-3"/>
        </w:rPr>
        <w:t xml:space="preserve"> </w:t>
      </w:r>
      <w:r w:rsidRPr="00EB3D83">
        <w:rPr>
          <w:rFonts w:ascii="Arial Nova Light" w:hAnsi="Arial Nova Light"/>
        </w:rPr>
        <w:t>informasi,</w:t>
      </w:r>
      <w:r w:rsidRPr="00EB3D83">
        <w:rPr>
          <w:rFonts w:ascii="Arial Nova Light" w:hAnsi="Arial Nova Light"/>
          <w:spacing w:val="-2"/>
        </w:rPr>
        <w:t xml:space="preserve"> </w:t>
      </w:r>
      <w:r w:rsidRPr="00EB3D83">
        <w:rPr>
          <w:rFonts w:ascii="Arial Nova Light" w:hAnsi="Arial Nova Light"/>
        </w:rPr>
        <w:t>tetapi</w:t>
      </w:r>
      <w:r w:rsidRPr="00EB3D83">
        <w:rPr>
          <w:rFonts w:ascii="Arial Nova Light" w:hAnsi="Arial Nova Light"/>
          <w:spacing w:val="-4"/>
        </w:rPr>
        <w:t xml:space="preserve"> </w:t>
      </w:r>
      <w:r w:rsidRPr="00EB3D83">
        <w:rPr>
          <w:rFonts w:ascii="Arial Nova Light" w:hAnsi="Arial Nova Light"/>
        </w:rPr>
        <w:t>juga</w:t>
      </w:r>
      <w:r w:rsidRPr="00EB3D83">
        <w:rPr>
          <w:rFonts w:ascii="Arial Nova Light" w:hAnsi="Arial Nova Light"/>
          <w:spacing w:val="-4"/>
        </w:rPr>
        <w:t xml:space="preserve"> </w:t>
      </w:r>
      <w:r w:rsidRPr="00EB3D83">
        <w:rPr>
          <w:rFonts w:ascii="Arial Nova Light" w:hAnsi="Arial Nova Light"/>
        </w:rPr>
        <w:t>sebagai</w:t>
      </w:r>
      <w:r w:rsidRPr="00EB3D83">
        <w:rPr>
          <w:rFonts w:ascii="Arial Nova Light" w:hAnsi="Arial Nova Light"/>
          <w:spacing w:val="-3"/>
        </w:rPr>
        <w:t xml:space="preserve"> </w:t>
      </w:r>
      <w:r w:rsidRPr="00EB3D83">
        <w:rPr>
          <w:rFonts w:ascii="Arial Nova Light" w:hAnsi="Arial Nova Light"/>
        </w:rPr>
        <w:t>fasilitator</w:t>
      </w:r>
      <w:r w:rsidRPr="00EB3D83">
        <w:rPr>
          <w:rFonts w:ascii="Arial Nova Light" w:hAnsi="Arial Nova Light"/>
          <w:spacing w:val="-3"/>
        </w:rPr>
        <w:t xml:space="preserve"> </w:t>
      </w:r>
      <w:r w:rsidRPr="00EB3D83">
        <w:rPr>
          <w:rFonts w:ascii="Arial Nova Light" w:hAnsi="Arial Nova Light"/>
        </w:rPr>
        <w:t>dan</w:t>
      </w:r>
      <w:r w:rsidRPr="00EB3D83">
        <w:rPr>
          <w:rFonts w:ascii="Arial Nova Light" w:hAnsi="Arial Nova Light"/>
          <w:spacing w:val="-2"/>
        </w:rPr>
        <w:t xml:space="preserve"> </w:t>
      </w:r>
      <w:r w:rsidRPr="00EB3D83">
        <w:rPr>
          <w:rFonts w:ascii="Arial Nova Light" w:hAnsi="Arial Nova Light"/>
        </w:rPr>
        <w:t>motivator</w:t>
      </w:r>
      <w:r w:rsidRPr="00EB3D83">
        <w:rPr>
          <w:rFonts w:ascii="Arial Nova Light" w:hAnsi="Arial Nova Light"/>
          <w:spacing w:val="-4"/>
        </w:rPr>
        <w:t xml:space="preserve"> </w:t>
      </w:r>
      <w:r w:rsidRPr="00EB3D83">
        <w:rPr>
          <w:rFonts w:ascii="Arial Nova Light" w:hAnsi="Arial Nova Light"/>
        </w:rPr>
        <w:t>yang membantu siswa mengoptimalkan potensi mereka.</w:t>
      </w:r>
    </w:p>
    <w:p w14:paraId="0B6FDA52" w14:textId="77777777" w:rsidR="00EB3D83" w:rsidRPr="00EB3D83" w:rsidRDefault="00EB3D83" w:rsidP="00EB3D83">
      <w:pPr>
        <w:pStyle w:val="BodyText"/>
        <w:ind w:right="140" w:firstLine="566"/>
        <w:jc w:val="both"/>
        <w:rPr>
          <w:rFonts w:ascii="Arial Nova Light" w:hAnsi="Arial Nova Light"/>
        </w:rPr>
      </w:pPr>
      <w:r w:rsidRPr="00EB3D83">
        <w:rPr>
          <w:rFonts w:ascii="Arial Nova Light" w:hAnsi="Arial Nova Light"/>
        </w:rPr>
        <w:t>Menurut Suyanto dan Jihad (dalam Widiasworo, 2020), tugas guru jauh melampaui penyampaian materi pelajaran, karena mereka juga dituntut untuk menciptakan suasana belajar yang kondusif, serta memahami kebutuhan individu siswa dengan menerapkan metode yang inovatif. Lebih lanjut, guru memiliki tanggung jawab moral untuk menanamkan nilai-nilai yang mendukung</w:t>
      </w:r>
      <w:r w:rsidRPr="00EB3D83">
        <w:rPr>
          <w:rFonts w:ascii="Arial Nova Light" w:hAnsi="Arial Nova Light"/>
          <w:spacing w:val="40"/>
        </w:rPr>
        <w:t xml:space="preserve"> </w:t>
      </w:r>
      <w:r w:rsidRPr="00EB3D83">
        <w:rPr>
          <w:rFonts w:ascii="Arial Nova Light" w:hAnsi="Arial Nova Light"/>
        </w:rPr>
        <w:t>tercapainya tujuan pendidikan nasional, yaitu menghasilkan generasi yang beriman, berilmu, dan berakhlak mulia. Selain guru, tenaga pendidik lain seperti staf administrasi dan kepala sekolah juga memainkan peran penting dalam mendukung kelancaran proses pendidikan. Sudjana (dalam Bagea</w:t>
      </w:r>
      <w:r w:rsidRPr="00EB3D83">
        <w:rPr>
          <w:rFonts w:ascii="Arial Nova Light" w:hAnsi="Arial Nova Light"/>
          <w:spacing w:val="40"/>
        </w:rPr>
        <w:t xml:space="preserve"> </w:t>
      </w:r>
      <w:r w:rsidRPr="00EB3D83">
        <w:rPr>
          <w:rFonts w:ascii="Arial Nova Light" w:hAnsi="Arial Nova Light"/>
        </w:rPr>
        <w:t>et</w:t>
      </w:r>
      <w:r w:rsidRPr="00EB3D83">
        <w:rPr>
          <w:rFonts w:ascii="Arial Nova Light" w:hAnsi="Arial Nova Light"/>
          <w:spacing w:val="-2"/>
        </w:rPr>
        <w:t xml:space="preserve"> </w:t>
      </w:r>
      <w:r w:rsidRPr="00EB3D83">
        <w:rPr>
          <w:rFonts w:ascii="Arial Nova Light" w:hAnsi="Arial Nova Light"/>
        </w:rPr>
        <w:t>al.,</w:t>
      </w:r>
      <w:r w:rsidRPr="00EB3D83">
        <w:rPr>
          <w:rFonts w:ascii="Arial Nova Light" w:hAnsi="Arial Nova Light"/>
          <w:spacing w:val="-2"/>
        </w:rPr>
        <w:t xml:space="preserve"> </w:t>
      </w:r>
      <w:r w:rsidRPr="00EB3D83">
        <w:rPr>
          <w:rFonts w:ascii="Arial Nova Light" w:hAnsi="Arial Nova Light"/>
        </w:rPr>
        <w:t>2024) menyatakan bahwa</w:t>
      </w:r>
      <w:r w:rsidRPr="00EB3D83">
        <w:rPr>
          <w:rFonts w:ascii="Arial Nova Light" w:hAnsi="Arial Nova Light"/>
          <w:spacing w:val="-2"/>
        </w:rPr>
        <w:t xml:space="preserve"> </w:t>
      </w:r>
      <w:r w:rsidRPr="00EB3D83">
        <w:rPr>
          <w:rFonts w:ascii="Arial Nova Light" w:hAnsi="Arial Nova Light"/>
        </w:rPr>
        <w:t>tenaga</w:t>
      </w:r>
      <w:r w:rsidRPr="00EB3D83">
        <w:rPr>
          <w:rFonts w:ascii="Arial Nova Light" w:hAnsi="Arial Nova Light"/>
          <w:spacing w:val="-3"/>
        </w:rPr>
        <w:t xml:space="preserve"> </w:t>
      </w:r>
      <w:r w:rsidRPr="00EB3D83">
        <w:rPr>
          <w:rFonts w:ascii="Arial Nova Light" w:hAnsi="Arial Nova Light"/>
        </w:rPr>
        <w:t>pendidik</w:t>
      </w:r>
      <w:r w:rsidRPr="00EB3D83">
        <w:rPr>
          <w:rFonts w:ascii="Arial Nova Light" w:hAnsi="Arial Nova Light"/>
          <w:spacing w:val="-1"/>
        </w:rPr>
        <w:t xml:space="preserve"> </w:t>
      </w:r>
      <w:r w:rsidRPr="00EB3D83">
        <w:rPr>
          <w:rFonts w:ascii="Arial Nova Light" w:hAnsi="Arial Nova Light"/>
        </w:rPr>
        <w:t>merupakan elemen</w:t>
      </w:r>
      <w:r w:rsidRPr="00EB3D83">
        <w:rPr>
          <w:rFonts w:ascii="Arial Nova Light" w:hAnsi="Arial Nova Light"/>
          <w:spacing w:val="-2"/>
        </w:rPr>
        <w:t xml:space="preserve"> </w:t>
      </w:r>
      <w:r w:rsidRPr="00EB3D83">
        <w:rPr>
          <w:rFonts w:ascii="Arial Nova Light" w:hAnsi="Arial Nova Light"/>
        </w:rPr>
        <w:t>integral</w:t>
      </w:r>
      <w:r w:rsidRPr="00EB3D83">
        <w:rPr>
          <w:rFonts w:ascii="Arial Nova Light" w:hAnsi="Arial Nova Light"/>
          <w:spacing w:val="-3"/>
        </w:rPr>
        <w:t xml:space="preserve"> </w:t>
      </w:r>
      <w:r w:rsidRPr="00EB3D83">
        <w:rPr>
          <w:rFonts w:ascii="Arial Nova Light" w:hAnsi="Arial Nova Light"/>
        </w:rPr>
        <w:t>dalam</w:t>
      </w:r>
      <w:r w:rsidRPr="00EB3D83">
        <w:rPr>
          <w:rFonts w:ascii="Arial Nova Light" w:hAnsi="Arial Nova Light"/>
          <w:spacing w:val="-2"/>
        </w:rPr>
        <w:t xml:space="preserve"> </w:t>
      </w:r>
      <w:r w:rsidRPr="00EB3D83">
        <w:rPr>
          <w:rFonts w:ascii="Arial Nova Light" w:hAnsi="Arial Nova Light"/>
        </w:rPr>
        <w:t>sistem pendidikan yang berperan untuk memastikan operasional sekolah berjalan efektif. Kolaborasi antara guru dan tenaga pendidik lainnya sangat penting untuk menciptakan lingkungan yang efisien dan mendukung tujuan pendidikan yang lebih besar.</w:t>
      </w:r>
    </w:p>
    <w:p w14:paraId="1CFEF5F6" w14:textId="77777777" w:rsidR="00C40E3F" w:rsidRDefault="00EB3D83" w:rsidP="00C40E3F">
      <w:pPr>
        <w:pStyle w:val="BodyText"/>
        <w:ind w:right="139" w:firstLine="566"/>
        <w:jc w:val="both"/>
        <w:rPr>
          <w:rFonts w:ascii="Arial Nova Light" w:hAnsi="Arial Nova Light"/>
        </w:rPr>
      </w:pPr>
      <w:r w:rsidRPr="00EB3D83">
        <w:rPr>
          <w:rFonts w:ascii="Arial Nova Light" w:hAnsi="Arial Nova Light"/>
        </w:rPr>
        <w:t>Kompetensi yang dimiliki oleh guru tidak hanya mendukung keberhasilan pembelajaran, tetapi juga berperan dalam pengembangan organisasi sekolah itu sendiri. Mulyasa (dalam Jamin, 2018) mengidentifikasi empat kompetensi utama yang harus dimiliki guru, yang meliputi kompetensi pedagogik, profesional, kepribadian, dan sosial. Kompetensi-kompetensi ini memberikan dasar bagi guru untuk menanggapi tantangan dalam pendidikan, baik dalam menghadapi perubahan kurikulum, metode pengajaran, maupun integrasi teknologi dalam pembelajaran. Guru yang memiliki kompetensi yang memadai akan lebih mampu beradaptasi dengan perubahan dan memperkenalkan inovasi yang mendukung kemajuan sekolah. Sejalan dengan itu, pengembangan organisasi sekolah tidak terlepas dari peran guru dan tenaga pendidik yang secara aktif menerapkan kebijakan dan strategi yang</w:t>
      </w:r>
      <w:r w:rsidRPr="00EB3D83">
        <w:rPr>
          <w:rFonts w:ascii="Arial Nova Light" w:hAnsi="Arial Nova Light"/>
          <w:spacing w:val="80"/>
        </w:rPr>
        <w:t xml:space="preserve"> </w:t>
      </w:r>
      <w:r w:rsidRPr="00EB3D83">
        <w:rPr>
          <w:rFonts w:ascii="Arial Nova Light" w:hAnsi="Arial Nova Light"/>
        </w:rPr>
        <w:t>sesuai untuk mendukung pengembangan organisasi. Menurut Cumming dan Worley (dalam Syafrinadina et al., 2024), pengembangan organisasi merupakan proses terencana untuk meningkatkan efektivitas dan efisiensi organisasi dalam mencapai tujuannya, dan guru serta tenaga pendidik berperan sebagai aktor utama dalam mendorong perubahan yang positif di dalam sekolah.</w:t>
      </w:r>
    </w:p>
    <w:p w14:paraId="4AE3BB1B" w14:textId="4D61B398" w:rsidR="00EB3D83" w:rsidRPr="00EB3D83" w:rsidRDefault="00EB3D83" w:rsidP="00C40E3F">
      <w:pPr>
        <w:pStyle w:val="BodyText"/>
        <w:ind w:left="0" w:right="139" w:firstLine="566"/>
        <w:jc w:val="both"/>
        <w:rPr>
          <w:rFonts w:ascii="Arial Nova Light" w:hAnsi="Arial Nova Light"/>
        </w:rPr>
      </w:pPr>
      <w:r w:rsidRPr="00EB3D83">
        <w:rPr>
          <w:rFonts w:ascii="Arial Nova Light" w:hAnsi="Arial Nova Light"/>
        </w:rPr>
        <w:t>Kurt Lewin (dalam Tampubolon, 2020) dalam teorinya tentang perubahan organisasi juga memberikan panduan yang relevan mengenai bagaimana guru dan tenaga pendidik dapat berkontribusi dalam pengembangan organisasi sekolah melalui model perubahan tiga tahap, yaitu Unfreezing,</w:t>
      </w:r>
      <w:r w:rsidR="00C40E3F">
        <w:rPr>
          <w:rFonts w:ascii="Arial Nova Light" w:hAnsi="Arial Nova Light"/>
        </w:rPr>
        <w:t xml:space="preserve"> </w:t>
      </w:r>
      <w:r w:rsidRPr="00EB3D83">
        <w:rPr>
          <w:rFonts w:ascii="Arial Nova Light" w:hAnsi="Arial Nova Light"/>
        </w:rPr>
        <w:t xml:space="preserve">Changing, </w:t>
      </w:r>
      <w:r w:rsidRPr="00EB3D83">
        <w:rPr>
          <w:rFonts w:ascii="Arial Nova Light" w:hAnsi="Arial Nova Light"/>
        </w:rPr>
        <w:lastRenderedPageBreak/>
        <w:t>dan Refreezing. Pada tahap Unfreezing, guru berperan dalam menciptakan kesadaran</w:t>
      </w:r>
      <w:r w:rsidRPr="00EB3D83">
        <w:rPr>
          <w:rFonts w:ascii="Arial Nova Light" w:hAnsi="Arial Nova Light"/>
          <w:spacing w:val="65"/>
        </w:rPr>
        <w:t xml:space="preserve">  </w:t>
      </w:r>
      <w:r w:rsidRPr="00EB3D83">
        <w:rPr>
          <w:rFonts w:ascii="Arial Nova Light" w:hAnsi="Arial Nova Light"/>
        </w:rPr>
        <w:t>tentang</w:t>
      </w:r>
      <w:r w:rsidRPr="00EB3D83">
        <w:rPr>
          <w:rFonts w:ascii="Arial Nova Light" w:hAnsi="Arial Nova Light"/>
          <w:spacing w:val="65"/>
        </w:rPr>
        <w:t xml:space="preserve">  </w:t>
      </w:r>
      <w:r w:rsidRPr="00EB3D83">
        <w:rPr>
          <w:rFonts w:ascii="Arial Nova Light" w:hAnsi="Arial Nova Light"/>
        </w:rPr>
        <w:t>pentingnya</w:t>
      </w:r>
      <w:r w:rsidRPr="00EB3D83">
        <w:rPr>
          <w:rFonts w:ascii="Arial Nova Light" w:hAnsi="Arial Nova Light"/>
          <w:spacing w:val="65"/>
        </w:rPr>
        <w:t xml:space="preserve">  </w:t>
      </w:r>
      <w:r w:rsidRPr="00EB3D83">
        <w:rPr>
          <w:rFonts w:ascii="Arial Nova Light" w:hAnsi="Arial Nova Light"/>
        </w:rPr>
        <w:t>perubahan,</w:t>
      </w:r>
      <w:r w:rsidRPr="00EB3D83">
        <w:rPr>
          <w:rFonts w:ascii="Arial Nova Light" w:hAnsi="Arial Nova Light"/>
          <w:spacing w:val="65"/>
        </w:rPr>
        <w:t xml:space="preserve">  </w:t>
      </w:r>
      <w:r w:rsidRPr="00EB3D83">
        <w:rPr>
          <w:rFonts w:ascii="Arial Nova Light" w:hAnsi="Arial Nova Light"/>
        </w:rPr>
        <w:t>sedangkan</w:t>
      </w:r>
      <w:r w:rsidRPr="00EB3D83">
        <w:rPr>
          <w:rFonts w:ascii="Arial Nova Light" w:hAnsi="Arial Nova Light"/>
          <w:spacing w:val="65"/>
        </w:rPr>
        <w:t xml:space="preserve">  </w:t>
      </w:r>
      <w:r w:rsidRPr="00EB3D83">
        <w:rPr>
          <w:rFonts w:ascii="Arial Nova Light" w:hAnsi="Arial Nova Light"/>
        </w:rPr>
        <w:t>pada</w:t>
      </w:r>
      <w:r w:rsidRPr="00EB3D83">
        <w:rPr>
          <w:rFonts w:ascii="Arial Nova Light" w:hAnsi="Arial Nova Light"/>
          <w:spacing w:val="65"/>
        </w:rPr>
        <w:t xml:space="preserve">  </w:t>
      </w:r>
      <w:r w:rsidRPr="00EB3D83">
        <w:rPr>
          <w:rFonts w:ascii="Arial Nova Light" w:hAnsi="Arial Nova Light"/>
        </w:rPr>
        <w:t>tahap</w:t>
      </w:r>
      <w:r w:rsidRPr="00EB3D83">
        <w:rPr>
          <w:rFonts w:ascii="Arial Nova Light" w:hAnsi="Arial Nova Light"/>
          <w:spacing w:val="66"/>
        </w:rPr>
        <w:t xml:space="preserve">  </w:t>
      </w:r>
      <w:r w:rsidRPr="00EB3D83">
        <w:rPr>
          <w:rFonts w:ascii="Arial Nova Light" w:hAnsi="Arial Nova Light"/>
        </w:rPr>
        <w:t>Changing,</w:t>
      </w:r>
      <w:r w:rsidRPr="00EB3D83">
        <w:rPr>
          <w:rFonts w:ascii="Arial Nova Light" w:hAnsi="Arial Nova Light"/>
          <w:spacing w:val="65"/>
        </w:rPr>
        <w:t xml:space="preserve">  </w:t>
      </w:r>
      <w:r w:rsidRPr="00EB3D83">
        <w:rPr>
          <w:rFonts w:ascii="Arial Nova Light" w:hAnsi="Arial Nova Light"/>
        </w:rPr>
        <w:t>merek</w:t>
      </w:r>
      <w:r w:rsidR="00C40E3F">
        <w:rPr>
          <w:rFonts w:ascii="Arial Nova Light" w:hAnsi="Arial Nova Light"/>
        </w:rPr>
        <w:t xml:space="preserve">a </w:t>
      </w:r>
      <w:r w:rsidRPr="00EB3D83">
        <w:rPr>
          <w:rFonts w:ascii="Arial Nova Light" w:hAnsi="Arial Nova Light"/>
        </w:rPr>
        <w:t>mengimplementasikan inovasi dalam metode pengajaran. Terakhir, pada tahap Refreezing, guru memastikan bahwa perubahan yang diterapkan menjadi bagian dari budaya organisasi yang lebih stabil. Namun, tantangan yang dihadapi oleh guru dan tenaga pendidik semakin kompleks, terutama dalam menghadapi perkembangan teknologi dan perubahan kurikulum. Fullan</w:t>
      </w:r>
      <w:r w:rsidRPr="00EB3D83">
        <w:rPr>
          <w:rFonts w:ascii="Arial Nova Light" w:hAnsi="Arial Nova Light"/>
          <w:spacing w:val="36"/>
        </w:rPr>
        <w:t xml:space="preserve"> </w:t>
      </w:r>
      <w:r w:rsidRPr="00EB3D83">
        <w:rPr>
          <w:rFonts w:ascii="Arial Nova Light" w:hAnsi="Arial Nova Light"/>
        </w:rPr>
        <w:t>(dalam Iswahyudi et</w:t>
      </w:r>
      <w:r w:rsidRPr="00EB3D83">
        <w:rPr>
          <w:rFonts w:ascii="Arial Nova Light" w:hAnsi="Arial Nova Light"/>
          <w:spacing w:val="40"/>
        </w:rPr>
        <w:t xml:space="preserve"> </w:t>
      </w:r>
      <w:r w:rsidRPr="00EB3D83">
        <w:rPr>
          <w:rFonts w:ascii="Arial Nova Light" w:hAnsi="Arial Nova Light"/>
        </w:rPr>
        <w:t>al., 2023) menyebutkan bahwa guru perlu memiliki kemampuan adaptif dan inovatif untuk menjawab tantangan tersebut, terutama terkait dengan penguasaan teknologi informasi yang menjadi salah satu keterampilan penting dalam pendidikan modern.</w:t>
      </w:r>
    </w:p>
    <w:p w14:paraId="1D8DDE3E" w14:textId="77777777" w:rsidR="00EB3D83" w:rsidRPr="00EB3D83" w:rsidRDefault="00EB3D83" w:rsidP="00EB3D83">
      <w:pPr>
        <w:pStyle w:val="BodyText"/>
        <w:ind w:right="139" w:firstLine="566"/>
        <w:jc w:val="both"/>
        <w:rPr>
          <w:rFonts w:ascii="Arial Nova Light" w:hAnsi="Arial Nova Light"/>
        </w:rPr>
      </w:pPr>
      <w:r w:rsidRPr="00EB3D83">
        <w:rPr>
          <w:rFonts w:ascii="Arial Nova Light" w:hAnsi="Arial Nova Light"/>
        </w:rPr>
        <w:t>Tidak hanya dari sisi teknis, tantangan juga muncul dari sisi administratif. Hargreaves (dalam Thahir, 2023) mengungkapkan bahwa beban kerja yang tinggi pada guru dapat memengaruhi kualitas pembelajaran. Oleh karena itu, penting bagi organisasi sekolah untuk memberikan dukungan yang cukup berupa pelatihan berkelanjutan, bimbingan teknis, dan pengelolaan waktu yang efektif, agar guru dapat fokus pada pengajaran. Pengembangan profesional guru menjadi salah satu kunci dalam menjawab tantangan ini. Guskey (dalam Sihotang et al., 2024) menyarankan bahwa pengembangan profesional yang efektif harus melibatkan pelatihan yang berbasis pada kebutuhan individu dan organisasi, sehingga dapat meningkatkan kompetensi guru dan berkontribusi pada pencapaian tujuan strategis sekolah. Secara keseluruhan, kompetensi guru yang kuat, profesionalisme yang tinggi, dan kolaborasi yang baik antar tenaga pendidik sangat penting dalam mendukung pengembangan organisasi sekolah, yang pada gilirannya akan menciptakan lingkungan belajar yang berkualitas dan relevan dengan tuntutan dunia kerja. Dukungan organisasi melalui kebijakan yang tepat dan fasilitas yang memadai juga menjadi faktor penting yang akan memperkuat peran guru dan tenaga pendidik dalam menciptakan pendidikan yang berkualitas dan berkelanjutan.</w:t>
      </w:r>
    </w:p>
    <w:p w14:paraId="6693A56C" w14:textId="77777777" w:rsidR="00EB3D83" w:rsidRPr="00EB3D83" w:rsidRDefault="00EB3D83" w:rsidP="00EB3D83">
      <w:pPr>
        <w:pStyle w:val="BodyText"/>
        <w:ind w:left="0"/>
        <w:rPr>
          <w:rFonts w:ascii="Arial Nova Light" w:hAnsi="Arial Nova Light"/>
        </w:rPr>
      </w:pPr>
    </w:p>
    <w:p w14:paraId="493E0337" w14:textId="77777777" w:rsidR="00EB3D83" w:rsidRPr="00EB3D83" w:rsidRDefault="00EB3D83" w:rsidP="00EB3D83">
      <w:pPr>
        <w:pStyle w:val="BodyText"/>
        <w:spacing w:before="60"/>
        <w:ind w:left="0"/>
        <w:rPr>
          <w:rFonts w:ascii="Arial Nova Light" w:hAnsi="Arial Nova Light"/>
        </w:rPr>
      </w:pPr>
    </w:p>
    <w:p w14:paraId="6B0E2CCB" w14:textId="77777777" w:rsidR="00EB3D83" w:rsidRPr="00EB3D83" w:rsidRDefault="00EB3D83" w:rsidP="00EB3D83">
      <w:pPr>
        <w:pStyle w:val="Heading1"/>
        <w:numPr>
          <w:ilvl w:val="0"/>
          <w:numId w:val="2"/>
        </w:numPr>
        <w:tabs>
          <w:tab w:val="left" w:pos="861"/>
        </w:tabs>
        <w:ind w:left="861" w:hanging="358"/>
        <w:rPr>
          <w:rFonts w:ascii="Arial Nova Light" w:hAnsi="Arial Nova Light"/>
        </w:rPr>
      </w:pPr>
      <w:r w:rsidRPr="00EB3D83">
        <w:rPr>
          <w:rFonts w:ascii="Arial Nova Light" w:hAnsi="Arial Nova Light"/>
        </w:rPr>
        <w:t>METODE</w:t>
      </w:r>
      <w:r w:rsidRPr="00EB3D83">
        <w:rPr>
          <w:rFonts w:ascii="Arial Nova Light" w:hAnsi="Arial Nova Light"/>
          <w:spacing w:val="-10"/>
        </w:rPr>
        <w:t xml:space="preserve"> </w:t>
      </w:r>
      <w:r w:rsidRPr="00EB3D83">
        <w:rPr>
          <w:rFonts w:ascii="Arial Nova Light" w:hAnsi="Arial Nova Light"/>
          <w:spacing w:val="-2"/>
        </w:rPr>
        <w:t>PENELITIAN</w:t>
      </w:r>
    </w:p>
    <w:p w14:paraId="19D96375" w14:textId="77777777" w:rsidR="00EB3D83" w:rsidRPr="00EB3D83" w:rsidRDefault="00EB3D83" w:rsidP="00EB3D83">
      <w:pPr>
        <w:pStyle w:val="BodyText"/>
        <w:spacing w:before="173"/>
        <w:ind w:right="147" w:firstLine="566"/>
        <w:jc w:val="both"/>
        <w:rPr>
          <w:rFonts w:ascii="Arial Nova Light" w:hAnsi="Arial Nova Light"/>
        </w:rPr>
      </w:pPr>
      <w:r w:rsidRPr="00EB3D83">
        <w:rPr>
          <w:rFonts w:ascii="Arial Nova Light" w:hAnsi="Arial Nova Light"/>
        </w:rPr>
        <w:t>Penelitian</w:t>
      </w:r>
      <w:r w:rsidRPr="00EB3D83">
        <w:rPr>
          <w:rFonts w:ascii="Arial Nova Light" w:hAnsi="Arial Nova Light"/>
          <w:spacing w:val="-3"/>
        </w:rPr>
        <w:t xml:space="preserve"> </w:t>
      </w:r>
      <w:r w:rsidRPr="00EB3D83">
        <w:rPr>
          <w:rFonts w:ascii="Arial Nova Light" w:hAnsi="Arial Nova Light"/>
        </w:rPr>
        <w:t>ini</w:t>
      </w:r>
      <w:r w:rsidRPr="00EB3D83">
        <w:rPr>
          <w:rFonts w:ascii="Arial Nova Light" w:hAnsi="Arial Nova Light"/>
          <w:spacing w:val="-4"/>
        </w:rPr>
        <w:t xml:space="preserve"> </w:t>
      </w:r>
      <w:r w:rsidRPr="00EB3D83">
        <w:rPr>
          <w:rFonts w:ascii="Arial Nova Light" w:hAnsi="Arial Nova Light"/>
        </w:rPr>
        <w:t>menggunakan</w:t>
      </w:r>
      <w:r w:rsidRPr="00EB3D83">
        <w:rPr>
          <w:rFonts w:ascii="Arial Nova Light" w:hAnsi="Arial Nova Light"/>
          <w:spacing w:val="-5"/>
        </w:rPr>
        <w:t xml:space="preserve"> </w:t>
      </w:r>
      <w:r w:rsidRPr="00EB3D83">
        <w:rPr>
          <w:rFonts w:ascii="Arial Nova Light" w:hAnsi="Arial Nova Light"/>
        </w:rPr>
        <w:t>metode</w:t>
      </w:r>
      <w:r w:rsidRPr="00EB3D83">
        <w:rPr>
          <w:rFonts w:ascii="Arial Nova Light" w:hAnsi="Arial Nova Light"/>
          <w:spacing w:val="-4"/>
        </w:rPr>
        <w:t xml:space="preserve"> </w:t>
      </w:r>
      <w:r w:rsidRPr="00EB3D83">
        <w:rPr>
          <w:rFonts w:ascii="Arial Nova Light" w:hAnsi="Arial Nova Light"/>
        </w:rPr>
        <w:t>deskriptif</w:t>
      </w:r>
      <w:r w:rsidRPr="00EB3D83">
        <w:rPr>
          <w:rFonts w:ascii="Arial Nova Light" w:hAnsi="Arial Nova Light"/>
          <w:spacing w:val="-3"/>
        </w:rPr>
        <w:t xml:space="preserve"> </w:t>
      </w:r>
      <w:r w:rsidRPr="00EB3D83">
        <w:rPr>
          <w:rFonts w:ascii="Arial Nova Light" w:hAnsi="Arial Nova Light"/>
        </w:rPr>
        <w:t>dengan</w:t>
      </w:r>
      <w:r w:rsidRPr="00EB3D83">
        <w:rPr>
          <w:rFonts w:ascii="Arial Nova Light" w:hAnsi="Arial Nova Light"/>
          <w:spacing w:val="-3"/>
        </w:rPr>
        <w:t xml:space="preserve"> </w:t>
      </w:r>
      <w:r w:rsidRPr="00EB3D83">
        <w:rPr>
          <w:rFonts w:ascii="Arial Nova Light" w:hAnsi="Arial Nova Light"/>
        </w:rPr>
        <w:t>pendekatan</w:t>
      </w:r>
      <w:r w:rsidRPr="00EB3D83">
        <w:rPr>
          <w:rFonts w:ascii="Arial Nova Light" w:hAnsi="Arial Nova Light"/>
          <w:spacing w:val="-3"/>
        </w:rPr>
        <w:t xml:space="preserve"> </w:t>
      </w:r>
      <w:r w:rsidRPr="00EB3D83">
        <w:rPr>
          <w:rFonts w:ascii="Arial Nova Light" w:hAnsi="Arial Nova Light"/>
        </w:rPr>
        <w:t>kuantitatif</w:t>
      </w:r>
      <w:r w:rsidRPr="00EB3D83">
        <w:rPr>
          <w:rFonts w:ascii="Arial Nova Light" w:hAnsi="Arial Nova Light"/>
          <w:spacing w:val="-3"/>
        </w:rPr>
        <w:t xml:space="preserve"> </w:t>
      </w:r>
      <w:r w:rsidRPr="00EB3D83">
        <w:rPr>
          <w:rFonts w:ascii="Arial Nova Light" w:hAnsi="Arial Nova Light"/>
        </w:rPr>
        <w:t>dan</w:t>
      </w:r>
      <w:r w:rsidRPr="00EB3D83">
        <w:rPr>
          <w:rFonts w:ascii="Arial Nova Light" w:hAnsi="Arial Nova Light"/>
          <w:spacing w:val="-3"/>
        </w:rPr>
        <w:t xml:space="preserve"> </w:t>
      </w:r>
      <w:r w:rsidRPr="00EB3D83">
        <w:rPr>
          <w:rFonts w:ascii="Arial Nova Light" w:hAnsi="Arial Nova Light"/>
        </w:rPr>
        <w:t>kualitatif</w:t>
      </w:r>
      <w:r w:rsidRPr="00EB3D83">
        <w:rPr>
          <w:rFonts w:ascii="Arial Nova Light" w:hAnsi="Arial Nova Light"/>
          <w:spacing w:val="-3"/>
        </w:rPr>
        <w:t xml:space="preserve"> </w:t>
      </w:r>
      <w:r w:rsidRPr="00EB3D83">
        <w:rPr>
          <w:rFonts w:ascii="Arial Nova Light" w:hAnsi="Arial Nova Light"/>
        </w:rPr>
        <w:t>untuk menganalisis kebutuhan pengembangan organisasi di empat sekolah di Sumatera Barat, dengan fokus pada persepsi guru dan tenaga kependidikan. Pada metode pertama, di Sekolah A, dilakukan survei menggunakan angket terstruktur untuk mengukur empat dimensi utama: kebutuhan personal, kelompok, organisasi, dan skala luas, dengan skala Likert 5 poin serta kolom verifikasi "Terpenuhi" (Ya/Tidak). Teknik pengumpulan data menggunakan total sampling pada seluruh responden, yaitu guru dan tenaga kependidikan. Data yang terkumpul kemudian dianalisis menggunakan Microsoft Excel untuk tabulasi dan interpretasi, dengan analisis kesenjangan antara kebutuhan dan pemenuhannya, untuk merumuskan rekomendasi prioritas pengembangan organisasi.</w:t>
      </w:r>
    </w:p>
    <w:p w14:paraId="43C92EC9" w14:textId="77777777" w:rsidR="00EB3D83" w:rsidRPr="00EB3D83" w:rsidRDefault="00EB3D83" w:rsidP="00EB3D83">
      <w:pPr>
        <w:pStyle w:val="BodyText"/>
        <w:spacing w:before="2"/>
        <w:ind w:right="148" w:firstLine="566"/>
        <w:jc w:val="both"/>
        <w:rPr>
          <w:rFonts w:ascii="Arial Nova Light" w:hAnsi="Arial Nova Light"/>
        </w:rPr>
      </w:pPr>
      <w:r w:rsidRPr="00EB3D83">
        <w:rPr>
          <w:rFonts w:ascii="Arial Nova Light" w:hAnsi="Arial Nova Light"/>
        </w:rPr>
        <w:t>Metode kedua dilakukan di Sekolah B dengan pendekatan kualitatif, melibatkan pegawai tata usaha</w:t>
      </w:r>
      <w:r w:rsidRPr="00EB3D83">
        <w:rPr>
          <w:rFonts w:ascii="Arial Nova Light" w:hAnsi="Arial Nova Light"/>
          <w:spacing w:val="-1"/>
        </w:rPr>
        <w:t xml:space="preserve"> </w:t>
      </w:r>
      <w:r w:rsidRPr="00EB3D83">
        <w:rPr>
          <w:rFonts w:ascii="Arial Nova Light" w:hAnsi="Arial Nova Light"/>
        </w:rPr>
        <w:t>dan</w:t>
      </w:r>
      <w:r w:rsidRPr="00EB3D83">
        <w:rPr>
          <w:rFonts w:ascii="Arial Nova Light" w:hAnsi="Arial Nova Light"/>
          <w:spacing w:val="-1"/>
        </w:rPr>
        <w:t xml:space="preserve"> </w:t>
      </w:r>
      <w:r w:rsidRPr="00EB3D83">
        <w:rPr>
          <w:rFonts w:ascii="Arial Nova Light" w:hAnsi="Arial Nova Light"/>
        </w:rPr>
        <w:t>tenaga</w:t>
      </w:r>
      <w:r w:rsidRPr="00EB3D83">
        <w:rPr>
          <w:rFonts w:ascii="Arial Nova Light" w:hAnsi="Arial Nova Light"/>
          <w:spacing w:val="-3"/>
        </w:rPr>
        <w:t xml:space="preserve"> </w:t>
      </w:r>
      <w:r w:rsidRPr="00EB3D83">
        <w:rPr>
          <w:rFonts w:ascii="Arial Nova Light" w:hAnsi="Arial Nova Light"/>
        </w:rPr>
        <w:t>pendidik sebagai</w:t>
      </w:r>
      <w:r w:rsidRPr="00EB3D83">
        <w:rPr>
          <w:rFonts w:ascii="Arial Nova Light" w:hAnsi="Arial Nova Light"/>
          <w:spacing w:val="-2"/>
        </w:rPr>
        <w:t xml:space="preserve"> </w:t>
      </w:r>
      <w:r w:rsidRPr="00EB3D83">
        <w:rPr>
          <w:rFonts w:ascii="Arial Nova Light" w:hAnsi="Arial Nova Light"/>
        </w:rPr>
        <w:t>narasumber.</w:t>
      </w:r>
      <w:r w:rsidRPr="00EB3D83">
        <w:rPr>
          <w:rFonts w:ascii="Arial Nova Light" w:hAnsi="Arial Nova Light"/>
          <w:spacing w:val="-2"/>
        </w:rPr>
        <w:t xml:space="preserve"> </w:t>
      </w:r>
      <w:r w:rsidRPr="00EB3D83">
        <w:rPr>
          <w:rFonts w:ascii="Arial Nova Light" w:hAnsi="Arial Nova Light"/>
        </w:rPr>
        <w:t>Data</w:t>
      </w:r>
      <w:r w:rsidRPr="00EB3D83">
        <w:rPr>
          <w:rFonts w:ascii="Arial Nova Light" w:hAnsi="Arial Nova Light"/>
          <w:spacing w:val="-1"/>
        </w:rPr>
        <w:t xml:space="preserve"> </w:t>
      </w:r>
      <w:r w:rsidRPr="00EB3D83">
        <w:rPr>
          <w:rFonts w:ascii="Arial Nova Light" w:hAnsi="Arial Nova Light"/>
        </w:rPr>
        <w:t>dikumpulkan</w:t>
      </w:r>
      <w:r w:rsidRPr="00EB3D83">
        <w:rPr>
          <w:rFonts w:ascii="Arial Nova Light" w:hAnsi="Arial Nova Light"/>
          <w:spacing w:val="-1"/>
        </w:rPr>
        <w:t xml:space="preserve"> </w:t>
      </w:r>
      <w:r w:rsidRPr="00EB3D83">
        <w:rPr>
          <w:rFonts w:ascii="Arial Nova Light" w:hAnsi="Arial Nova Light"/>
        </w:rPr>
        <w:t>menggunakan</w:t>
      </w:r>
      <w:r w:rsidRPr="00EB3D83">
        <w:rPr>
          <w:rFonts w:ascii="Arial Nova Light" w:hAnsi="Arial Nova Light"/>
          <w:spacing w:val="-3"/>
        </w:rPr>
        <w:t xml:space="preserve"> </w:t>
      </w:r>
      <w:r w:rsidRPr="00EB3D83">
        <w:rPr>
          <w:rFonts w:ascii="Arial Nova Light" w:hAnsi="Arial Nova Light"/>
        </w:rPr>
        <w:t>angket</w:t>
      </w:r>
      <w:r w:rsidRPr="00EB3D83">
        <w:rPr>
          <w:rFonts w:ascii="Arial Nova Light" w:hAnsi="Arial Nova Light"/>
          <w:spacing w:val="-3"/>
        </w:rPr>
        <w:t xml:space="preserve"> </w:t>
      </w:r>
      <w:r w:rsidRPr="00EB3D83">
        <w:rPr>
          <w:rFonts w:ascii="Arial Nova Light" w:hAnsi="Arial Nova Light"/>
        </w:rPr>
        <w:t>skala</w:t>
      </w:r>
      <w:r w:rsidRPr="00EB3D83">
        <w:rPr>
          <w:rFonts w:ascii="Arial Nova Light" w:hAnsi="Arial Nova Light"/>
          <w:spacing w:val="-1"/>
        </w:rPr>
        <w:t xml:space="preserve"> </w:t>
      </w:r>
      <w:r w:rsidRPr="00EB3D83">
        <w:rPr>
          <w:rFonts w:ascii="Arial Nova Light" w:hAnsi="Arial Nova Light"/>
        </w:rPr>
        <w:t>Likert 1-5 untuk mengukur persepsi responden mengenai berbagai aspek pengembangan organisasi. Metode</w:t>
      </w:r>
      <w:r w:rsidRPr="00EB3D83">
        <w:rPr>
          <w:rFonts w:ascii="Arial Nova Light" w:hAnsi="Arial Nova Light"/>
          <w:spacing w:val="-4"/>
        </w:rPr>
        <w:t xml:space="preserve"> </w:t>
      </w:r>
      <w:r w:rsidRPr="00EB3D83">
        <w:rPr>
          <w:rFonts w:ascii="Arial Nova Light" w:hAnsi="Arial Nova Light"/>
        </w:rPr>
        <w:t>ketiga</w:t>
      </w:r>
      <w:r w:rsidRPr="00EB3D83">
        <w:rPr>
          <w:rFonts w:ascii="Arial Nova Light" w:hAnsi="Arial Nova Light"/>
          <w:spacing w:val="-1"/>
        </w:rPr>
        <w:t xml:space="preserve"> </w:t>
      </w:r>
      <w:r w:rsidRPr="00EB3D83">
        <w:rPr>
          <w:rFonts w:ascii="Arial Nova Light" w:hAnsi="Arial Nova Light"/>
        </w:rPr>
        <w:t>diterapkan</w:t>
      </w:r>
      <w:r w:rsidRPr="00EB3D83">
        <w:rPr>
          <w:rFonts w:ascii="Arial Nova Light" w:hAnsi="Arial Nova Light"/>
          <w:spacing w:val="-1"/>
        </w:rPr>
        <w:t xml:space="preserve"> </w:t>
      </w:r>
      <w:r w:rsidRPr="00EB3D83">
        <w:rPr>
          <w:rFonts w:ascii="Arial Nova Light" w:hAnsi="Arial Nova Light"/>
        </w:rPr>
        <w:t>di</w:t>
      </w:r>
      <w:r w:rsidRPr="00EB3D83">
        <w:rPr>
          <w:rFonts w:ascii="Arial Nova Light" w:hAnsi="Arial Nova Light"/>
          <w:spacing w:val="-4"/>
        </w:rPr>
        <w:t xml:space="preserve"> </w:t>
      </w:r>
      <w:r w:rsidRPr="00EB3D83">
        <w:rPr>
          <w:rFonts w:ascii="Arial Nova Light" w:hAnsi="Arial Nova Light"/>
        </w:rPr>
        <w:t>Sekolah</w:t>
      </w:r>
      <w:r w:rsidRPr="00EB3D83">
        <w:rPr>
          <w:rFonts w:ascii="Arial Nova Light" w:hAnsi="Arial Nova Light"/>
          <w:spacing w:val="-3"/>
        </w:rPr>
        <w:t xml:space="preserve"> </w:t>
      </w:r>
      <w:r w:rsidRPr="00EB3D83">
        <w:rPr>
          <w:rFonts w:ascii="Arial Nova Light" w:hAnsi="Arial Nova Light"/>
        </w:rPr>
        <w:t>C</w:t>
      </w:r>
      <w:r w:rsidRPr="00EB3D83">
        <w:rPr>
          <w:rFonts w:ascii="Arial Nova Light" w:hAnsi="Arial Nova Light"/>
          <w:spacing w:val="-2"/>
        </w:rPr>
        <w:t xml:space="preserve"> </w:t>
      </w:r>
      <w:r w:rsidRPr="00EB3D83">
        <w:rPr>
          <w:rFonts w:ascii="Arial Nova Light" w:hAnsi="Arial Nova Light"/>
        </w:rPr>
        <w:t>dengan</w:t>
      </w:r>
      <w:r w:rsidRPr="00EB3D83">
        <w:rPr>
          <w:rFonts w:ascii="Arial Nova Light" w:hAnsi="Arial Nova Light"/>
          <w:spacing w:val="-3"/>
        </w:rPr>
        <w:t xml:space="preserve"> </w:t>
      </w:r>
      <w:r w:rsidRPr="00EB3D83">
        <w:rPr>
          <w:rFonts w:ascii="Arial Nova Light" w:hAnsi="Arial Nova Light"/>
        </w:rPr>
        <w:t>pendekatan</w:t>
      </w:r>
      <w:r w:rsidRPr="00EB3D83">
        <w:rPr>
          <w:rFonts w:ascii="Arial Nova Light" w:hAnsi="Arial Nova Light"/>
          <w:spacing w:val="-3"/>
        </w:rPr>
        <w:t xml:space="preserve"> </w:t>
      </w:r>
      <w:r w:rsidRPr="00EB3D83">
        <w:rPr>
          <w:rFonts w:ascii="Arial Nova Light" w:hAnsi="Arial Nova Light"/>
        </w:rPr>
        <w:t>kuantitatif,</w:t>
      </w:r>
      <w:r w:rsidRPr="00EB3D83">
        <w:rPr>
          <w:rFonts w:ascii="Arial Nova Light" w:hAnsi="Arial Nova Light"/>
          <w:spacing w:val="-3"/>
        </w:rPr>
        <w:t xml:space="preserve"> </w:t>
      </w:r>
      <w:r w:rsidRPr="00EB3D83">
        <w:rPr>
          <w:rFonts w:ascii="Arial Nova Light" w:hAnsi="Arial Nova Light"/>
        </w:rPr>
        <w:t>menggunakan</w:t>
      </w:r>
      <w:r w:rsidRPr="00EB3D83">
        <w:rPr>
          <w:rFonts w:ascii="Arial Nova Light" w:hAnsi="Arial Nova Light"/>
          <w:spacing w:val="-4"/>
        </w:rPr>
        <w:t xml:space="preserve"> </w:t>
      </w:r>
      <w:r w:rsidRPr="00EB3D83">
        <w:rPr>
          <w:rFonts w:ascii="Arial Nova Light" w:hAnsi="Arial Nova Light"/>
        </w:rPr>
        <w:t>teknik</w:t>
      </w:r>
      <w:r w:rsidRPr="00EB3D83">
        <w:rPr>
          <w:rFonts w:ascii="Arial Nova Light" w:hAnsi="Arial Nova Light"/>
          <w:spacing w:val="-2"/>
        </w:rPr>
        <w:t xml:space="preserve"> </w:t>
      </w:r>
      <w:r w:rsidRPr="00EB3D83">
        <w:rPr>
          <w:rFonts w:ascii="Arial Nova Light" w:hAnsi="Arial Nova Light"/>
        </w:rPr>
        <w:t>purposive sampling</w:t>
      </w:r>
      <w:r w:rsidRPr="00EB3D83">
        <w:rPr>
          <w:rFonts w:ascii="Arial Nova Light" w:hAnsi="Arial Nova Light"/>
          <w:spacing w:val="-1"/>
        </w:rPr>
        <w:t xml:space="preserve"> </w:t>
      </w:r>
      <w:r w:rsidRPr="00EB3D83">
        <w:rPr>
          <w:rFonts w:ascii="Arial Nova Light" w:hAnsi="Arial Nova Light"/>
        </w:rPr>
        <w:t>dan angket untuk menggali</w:t>
      </w:r>
      <w:r w:rsidRPr="00EB3D83">
        <w:rPr>
          <w:rFonts w:ascii="Arial Nova Light" w:hAnsi="Arial Nova Light"/>
          <w:spacing w:val="-1"/>
        </w:rPr>
        <w:t xml:space="preserve"> </w:t>
      </w:r>
      <w:r w:rsidRPr="00EB3D83">
        <w:rPr>
          <w:rFonts w:ascii="Arial Nova Light" w:hAnsi="Arial Nova Light"/>
        </w:rPr>
        <w:t>kebutuhan pengembangan organisasi. Analisis dilakukan</w:t>
      </w:r>
      <w:r w:rsidRPr="00EB3D83">
        <w:rPr>
          <w:rFonts w:ascii="Arial Nova Light" w:hAnsi="Arial Nova Light"/>
          <w:spacing w:val="-1"/>
        </w:rPr>
        <w:t xml:space="preserve"> </w:t>
      </w:r>
      <w:r w:rsidRPr="00EB3D83">
        <w:rPr>
          <w:rFonts w:ascii="Arial Nova Light" w:hAnsi="Arial Nova Light"/>
        </w:rPr>
        <w:t>secara deskriptif untuk menggambarkan kondisi yang ada dan memberikan pemahaman mendalam</w:t>
      </w:r>
      <w:r w:rsidRPr="00EB3D83">
        <w:rPr>
          <w:rFonts w:ascii="Arial Nova Light" w:hAnsi="Arial Nova Light"/>
          <w:spacing w:val="40"/>
        </w:rPr>
        <w:t xml:space="preserve"> </w:t>
      </w:r>
      <w:r w:rsidRPr="00EB3D83">
        <w:rPr>
          <w:rFonts w:ascii="Arial Nova Light" w:hAnsi="Arial Nova Light"/>
        </w:rPr>
        <w:t>mengenai kebutuhan tersebut, yang selanjutnya digunakan untuk merumuskan rekomendasi pengembangan organisasi. Metode keempat dilaksanakan di Sekolah D dengan pendekatan kualitatif untuk memahami kebutuhan pengembangan organisasi secara mendalam, melalui wawancara langsung dan survei dengan instrumen kuesioner dan panduan wawancara, serta analisis tematik untuk mengidentifikasi tema-tema utama yang muncul.</w:t>
      </w:r>
    </w:p>
    <w:p w14:paraId="1814A01A" w14:textId="77777777" w:rsidR="00EB3D83" w:rsidRDefault="00EB3D83" w:rsidP="00EB3D83">
      <w:pPr>
        <w:pStyle w:val="BodyText"/>
        <w:ind w:right="148" w:firstLine="566"/>
        <w:jc w:val="both"/>
        <w:rPr>
          <w:rFonts w:ascii="Arial Nova Light" w:hAnsi="Arial Nova Light"/>
          <w:spacing w:val="-2"/>
        </w:rPr>
      </w:pPr>
      <w:r w:rsidRPr="00EB3D83">
        <w:rPr>
          <w:rFonts w:ascii="Arial Nova Light" w:hAnsi="Arial Nova Light"/>
        </w:rPr>
        <w:t>Keempat metode ini saling melengkapi dan memberikan gambaran komprehensif tentang kebutuhan</w:t>
      </w:r>
      <w:r w:rsidRPr="00EB3D83">
        <w:rPr>
          <w:rFonts w:ascii="Arial Nova Light" w:hAnsi="Arial Nova Light"/>
          <w:spacing w:val="-1"/>
        </w:rPr>
        <w:t xml:space="preserve"> </w:t>
      </w:r>
      <w:r w:rsidRPr="00EB3D83">
        <w:rPr>
          <w:rFonts w:ascii="Arial Nova Light" w:hAnsi="Arial Nova Light"/>
        </w:rPr>
        <w:t>pengembangan organisasi,</w:t>
      </w:r>
      <w:r w:rsidRPr="00EB3D83">
        <w:rPr>
          <w:rFonts w:ascii="Arial Nova Light" w:hAnsi="Arial Nova Light"/>
          <w:spacing w:val="-1"/>
        </w:rPr>
        <w:t xml:space="preserve"> </w:t>
      </w:r>
      <w:r w:rsidRPr="00EB3D83">
        <w:rPr>
          <w:rFonts w:ascii="Arial Nova Light" w:hAnsi="Arial Nova Light"/>
        </w:rPr>
        <w:t>dengan</w:t>
      </w:r>
      <w:r w:rsidRPr="00EB3D83">
        <w:rPr>
          <w:rFonts w:ascii="Arial Nova Light" w:hAnsi="Arial Nova Light"/>
          <w:spacing w:val="-1"/>
        </w:rPr>
        <w:t xml:space="preserve"> </w:t>
      </w:r>
      <w:r w:rsidRPr="00EB3D83">
        <w:rPr>
          <w:rFonts w:ascii="Arial Nova Light" w:hAnsi="Arial Nova Light"/>
        </w:rPr>
        <w:t>pendekatan</w:t>
      </w:r>
      <w:r w:rsidRPr="00EB3D83">
        <w:rPr>
          <w:rFonts w:ascii="Arial Nova Light" w:hAnsi="Arial Nova Light"/>
          <w:spacing w:val="-1"/>
        </w:rPr>
        <w:t xml:space="preserve"> </w:t>
      </w:r>
      <w:r w:rsidRPr="00EB3D83">
        <w:rPr>
          <w:rFonts w:ascii="Arial Nova Light" w:hAnsi="Arial Nova Light"/>
        </w:rPr>
        <w:t>kuantitatif</w:t>
      </w:r>
      <w:r w:rsidRPr="00EB3D83">
        <w:rPr>
          <w:rFonts w:ascii="Arial Nova Light" w:hAnsi="Arial Nova Light"/>
          <w:spacing w:val="-3"/>
        </w:rPr>
        <w:t xml:space="preserve"> </w:t>
      </w:r>
      <w:r w:rsidRPr="00EB3D83">
        <w:rPr>
          <w:rFonts w:ascii="Arial Nova Light" w:hAnsi="Arial Nova Light"/>
        </w:rPr>
        <w:t>yang</w:t>
      </w:r>
      <w:r w:rsidRPr="00EB3D83">
        <w:rPr>
          <w:rFonts w:ascii="Arial Nova Light" w:hAnsi="Arial Nova Light"/>
          <w:spacing w:val="-1"/>
        </w:rPr>
        <w:t xml:space="preserve"> </w:t>
      </w:r>
      <w:r w:rsidRPr="00EB3D83">
        <w:rPr>
          <w:rFonts w:ascii="Arial Nova Light" w:hAnsi="Arial Nova Light"/>
        </w:rPr>
        <w:t>mengukur</w:t>
      </w:r>
      <w:r w:rsidRPr="00EB3D83">
        <w:rPr>
          <w:rFonts w:ascii="Arial Nova Light" w:hAnsi="Arial Nova Light"/>
          <w:spacing w:val="-2"/>
        </w:rPr>
        <w:t xml:space="preserve"> </w:t>
      </w:r>
      <w:r w:rsidRPr="00EB3D83">
        <w:rPr>
          <w:rFonts w:ascii="Arial Nova Light" w:hAnsi="Arial Nova Light"/>
        </w:rPr>
        <w:t>persepsi</w:t>
      </w:r>
      <w:r w:rsidRPr="00EB3D83">
        <w:rPr>
          <w:rFonts w:ascii="Arial Nova Light" w:hAnsi="Arial Nova Light"/>
          <w:spacing w:val="-4"/>
        </w:rPr>
        <w:t xml:space="preserve"> </w:t>
      </w:r>
      <w:r w:rsidRPr="00EB3D83">
        <w:rPr>
          <w:rFonts w:ascii="Arial Nova Light" w:hAnsi="Arial Nova Light"/>
        </w:rPr>
        <w:t xml:space="preserve">secara objektif dan pendekatan kualitatif yang menggali pemahaman lebih mendalam, sehingga dapat menghasilkan rekomendasi yang bermanfaat bagi pengembangan organisasi pendidikan di masa </w:t>
      </w:r>
      <w:r w:rsidRPr="00EB3D83">
        <w:rPr>
          <w:rFonts w:ascii="Arial Nova Light" w:hAnsi="Arial Nova Light"/>
          <w:spacing w:val="-2"/>
        </w:rPr>
        <w:t>depan.</w:t>
      </w:r>
    </w:p>
    <w:p w14:paraId="6A4EB912" w14:textId="77777777" w:rsidR="00EB3D83" w:rsidRPr="00EB3D83" w:rsidRDefault="00EB3D83" w:rsidP="00EB3D83">
      <w:pPr>
        <w:pStyle w:val="BodyText"/>
        <w:ind w:right="148" w:firstLine="566"/>
        <w:jc w:val="both"/>
        <w:rPr>
          <w:rFonts w:ascii="Arial Nova Light" w:hAnsi="Arial Nova Light"/>
        </w:rPr>
      </w:pPr>
    </w:p>
    <w:p w14:paraId="691EC725" w14:textId="77777777" w:rsidR="00EB3D83" w:rsidRPr="00EB3D83" w:rsidRDefault="00EB3D83" w:rsidP="00EB3D83">
      <w:pPr>
        <w:pStyle w:val="Heading1"/>
        <w:numPr>
          <w:ilvl w:val="0"/>
          <w:numId w:val="2"/>
        </w:numPr>
        <w:tabs>
          <w:tab w:val="left" w:pos="861"/>
        </w:tabs>
        <w:ind w:left="861" w:hanging="358"/>
        <w:rPr>
          <w:rFonts w:ascii="Arial Nova Light" w:hAnsi="Arial Nova Light"/>
        </w:rPr>
      </w:pPr>
      <w:r w:rsidRPr="00EB3D83">
        <w:rPr>
          <w:rFonts w:ascii="Arial Nova Light" w:hAnsi="Arial Nova Light"/>
        </w:rPr>
        <w:t>HASIL</w:t>
      </w:r>
      <w:r w:rsidRPr="00EB3D83">
        <w:rPr>
          <w:rFonts w:ascii="Arial Nova Light" w:hAnsi="Arial Nova Light"/>
          <w:spacing w:val="-5"/>
        </w:rPr>
        <w:t xml:space="preserve"> </w:t>
      </w:r>
      <w:r w:rsidRPr="00EB3D83">
        <w:rPr>
          <w:rFonts w:ascii="Arial Nova Light" w:hAnsi="Arial Nova Light"/>
        </w:rPr>
        <w:t>DAN</w:t>
      </w:r>
      <w:r w:rsidRPr="00EB3D83">
        <w:rPr>
          <w:rFonts w:ascii="Arial Nova Light" w:hAnsi="Arial Nova Light"/>
          <w:spacing w:val="-6"/>
        </w:rPr>
        <w:t xml:space="preserve"> </w:t>
      </w:r>
      <w:r w:rsidRPr="00EB3D83">
        <w:rPr>
          <w:rFonts w:ascii="Arial Nova Light" w:hAnsi="Arial Nova Light"/>
          <w:spacing w:val="-2"/>
        </w:rPr>
        <w:t>PEMBAHASAN</w:t>
      </w:r>
    </w:p>
    <w:p w14:paraId="5CCACDF3" w14:textId="77777777" w:rsidR="00EB3D83" w:rsidRPr="00EB3D83" w:rsidRDefault="00EB3D83" w:rsidP="00EB3D83">
      <w:pPr>
        <w:pStyle w:val="Heading2"/>
        <w:spacing w:before="176"/>
        <w:rPr>
          <w:rFonts w:ascii="Arial Nova Light" w:hAnsi="Arial Nova Light"/>
        </w:rPr>
      </w:pPr>
      <w:r w:rsidRPr="00EB3D83">
        <w:rPr>
          <w:rFonts w:ascii="Arial Nova Light" w:hAnsi="Arial Nova Light"/>
          <w:spacing w:val="-2"/>
        </w:rPr>
        <w:t>Hasil</w:t>
      </w:r>
    </w:p>
    <w:p w14:paraId="6B4BD89D" w14:textId="77777777" w:rsidR="00EB3D83" w:rsidRPr="00EB3D83" w:rsidRDefault="00EB3D83" w:rsidP="00EB3D83">
      <w:pPr>
        <w:pStyle w:val="BodyText"/>
        <w:spacing w:before="58"/>
        <w:ind w:right="146" w:firstLine="566"/>
        <w:jc w:val="both"/>
        <w:rPr>
          <w:rFonts w:ascii="Arial Nova Light" w:hAnsi="Arial Nova Light"/>
        </w:rPr>
      </w:pPr>
      <w:r w:rsidRPr="00EB3D83">
        <w:rPr>
          <w:rFonts w:ascii="Arial Nova Light" w:hAnsi="Arial Nova Light"/>
        </w:rPr>
        <w:t>Penelitian yang dilaksanakan di Sekolah A, B, C, dan D di Sumatera Barat bertujuan untuk mengidentifikasi kebutuhan pengembangan organisasi bagi guru dan tenaga pendidik. Penelitian ini difokuskan</w:t>
      </w:r>
      <w:r w:rsidRPr="00EB3D83">
        <w:rPr>
          <w:rFonts w:ascii="Arial Nova Light" w:hAnsi="Arial Nova Light"/>
          <w:spacing w:val="-1"/>
        </w:rPr>
        <w:t xml:space="preserve"> </w:t>
      </w:r>
      <w:r w:rsidRPr="00EB3D83">
        <w:rPr>
          <w:rFonts w:ascii="Arial Nova Light" w:hAnsi="Arial Nova Light"/>
        </w:rPr>
        <w:t>pada</w:t>
      </w:r>
      <w:r w:rsidRPr="00EB3D83">
        <w:rPr>
          <w:rFonts w:ascii="Arial Nova Light" w:hAnsi="Arial Nova Light"/>
          <w:spacing w:val="-2"/>
        </w:rPr>
        <w:t xml:space="preserve"> </w:t>
      </w:r>
      <w:r w:rsidRPr="00EB3D83">
        <w:rPr>
          <w:rFonts w:ascii="Arial Nova Light" w:hAnsi="Arial Nova Light"/>
        </w:rPr>
        <w:t>empat</w:t>
      </w:r>
      <w:r w:rsidRPr="00EB3D83">
        <w:rPr>
          <w:rFonts w:ascii="Arial Nova Light" w:hAnsi="Arial Nova Light"/>
          <w:spacing w:val="-2"/>
        </w:rPr>
        <w:t xml:space="preserve"> </w:t>
      </w:r>
      <w:r w:rsidRPr="00EB3D83">
        <w:rPr>
          <w:rFonts w:ascii="Arial Nova Light" w:hAnsi="Arial Nova Light"/>
        </w:rPr>
        <w:t>aspek</w:t>
      </w:r>
      <w:r w:rsidRPr="00EB3D83">
        <w:rPr>
          <w:rFonts w:ascii="Arial Nova Light" w:hAnsi="Arial Nova Light"/>
          <w:spacing w:val="-2"/>
        </w:rPr>
        <w:t xml:space="preserve"> </w:t>
      </w:r>
      <w:r w:rsidRPr="00EB3D83">
        <w:rPr>
          <w:rFonts w:ascii="Arial Nova Light" w:hAnsi="Arial Nova Light"/>
        </w:rPr>
        <w:t>utama,</w:t>
      </w:r>
      <w:r w:rsidRPr="00EB3D83">
        <w:rPr>
          <w:rFonts w:ascii="Arial Nova Light" w:hAnsi="Arial Nova Light"/>
          <w:spacing w:val="-2"/>
        </w:rPr>
        <w:t xml:space="preserve"> </w:t>
      </w:r>
      <w:r w:rsidRPr="00EB3D83">
        <w:rPr>
          <w:rFonts w:ascii="Arial Nova Light" w:hAnsi="Arial Nova Light"/>
        </w:rPr>
        <w:t>yaitu</w:t>
      </w:r>
      <w:r w:rsidRPr="00EB3D83">
        <w:rPr>
          <w:rFonts w:ascii="Arial Nova Light" w:hAnsi="Arial Nova Light"/>
          <w:spacing w:val="-2"/>
        </w:rPr>
        <w:t xml:space="preserve"> </w:t>
      </w:r>
      <w:r w:rsidRPr="00EB3D83">
        <w:rPr>
          <w:rFonts w:ascii="Arial Nova Light" w:hAnsi="Arial Nova Light"/>
        </w:rPr>
        <w:t>kebutuhan</w:t>
      </w:r>
      <w:r w:rsidRPr="00EB3D83">
        <w:rPr>
          <w:rFonts w:ascii="Arial Nova Light" w:hAnsi="Arial Nova Light"/>
          <w:spacing w:val="-1"/>
        </w:rPr>
        <w:t xml:space="preserve"> </w:t>
      </w:r>
      <w:r w:rsidRPr="00EB3D83">
        <w:rPr>
          <w:rFonts w:ascii="Arial Nova Light" w:hAnsi="Arial Nova Light"/>
        </w:rPr>
        <w:t>personal,</w:t>
      </w:r>
      <w:r w:rsidRPr="00EB3D83">
        <w:rPr>
          <w:rFonts w:ascii="Arial Nova Light" w:hAnsi="Arial Nova Light"/>
          <w:spacing w:val="-2"/>
        </w:rPr>
        <w:t xml:space="preserve"> </w:t>
      </w:r>
      <w:r w:rsidRPr="00EB3D83">
        <w:rPr>
          <w:rFonts w:ascii="Arial Nova Light" w:hAnsi="Arial Nova Light"/>
        </w:rPr>
        <w:t>kelompok,</w:t>
      </w:r>
      <w:r w:rsidRPr="00EB3D83">
        <w:rPr>
          <w:rFonts w:ascii="Arial Nova Light" w:hAnsi="Arial Nova Light"/>
          <w:spacing w:val="-2"/>
        </w:rPr>
        <w:t xml:space="preserve"> </w:t>
      </w:r>
      <w:r w:rsidRPr="00EB3D83">
        <w:rPr>
          <w:rFonts w:ascii="Arial Nova Light" w:hAnsi="Arial Nova Light"/>
        </w:rPr>
        <w:t>organisasi,</w:t>
      </w:r>
      <w:r w:rsidRPr="00EB3D83">
        <w:rPr>
          <w:rFonts w:ascii="Arial Nova Light" w:hAnsi="Arial Nova Light"/>
          <w:spacing w:val="-2"/>
        </w:rPr>
        <w:t xml:space="preserve"> </w:t>
      </w:r>
      <w:r w:rsidRPr="00EB3D83">
        <w:rPr>
          <w:rFonts w:ascii="Arial Nova Light" w:hAnsi="Arial Nova Light"/>
        </w:rPr>
        <w:t>dan</w:t>
      </w:r>
      <w:r w:rsidRPr="00EB3D83">
        <w:rPr>
          <w:rFonts w:ascii="Arial Nova Light" w:hAnsi="Arial Nova Light"/>
          <w:spacing w:val="-2"/>
        </w:rPr>
        <w:t xml:space="preserve"> </w:t>
      </w:r>
      <w:r w:rsidRPr="00EB3D83">
        <w:rPr>
          <w:rFonts w:ascii="Arial Nova Light" w:hAnsi="Arial Nova Light"/>
        </w:rPr>
        <w:t>skala</w:t>
      </w:r>
      <w:r w:rsidRPr="00EB3D83">
        <w:rPr>
          <w:rFonts w:ascii="Arial Nova Light" w:hAnsi="Arial Nova Light"/>
          <w:spacing w:val="-2"/>
        </w:rPr>
        <w:t xml:space="preserve"> </w:t>
      </w:r>
      <w:r w:rsidRPr="00EB3D83">
        <w:rPr>
          <w:rFonts w:ascii="Arial Nova Light" w:hAnsi="Arial Nova Light"/>
        </w:rPr>
        <w:t>luas, yang masing-masing dianalisis dalam tabel 1, 2, 3, dan 4.</w:t>
      </w:r>
    </w:p>
    <w:p w14:paraId="57C1EA1B" w14:textId="77777777" w:rsidR="00EB3D83" w:rsidRPr="00EB3D83" w:rsidRDefault="00EB3D83" w:rsidP="00EB3D83">
      <w:pPr>
        <w:pStyle w:val="BodyText"/>
        <w:spacing w:before="229"/>
        <w:rPr>
          <w:rFonts w:ascii="Arial Nova Light" w:hAnsi="Arial Nova Light"/>
        </w:rPr>
      </w:pPr>
      <w:r w:rsidRPr="00EB3D83">
        <w:rPr>
          <w:rFonts w:ascii="Arial Nova Light" w:hAnsi="Arial Nova Light"/>
          <w:color w:val="2E5395"/>
        </w:rPr>
        <w:lastRenderedPageBreak/>
        <w:t>Tabel</w:t>
      </w:r>
      <w:r w:rsidRPr="00EB3D83">
        <w:rPr>
          <w:rFonts w:ascii="Arial Nova Light" w:hAnsi="Arial Nova Light"/>
          <w:color w:val="2E5395"/>
          <w:spacing w:val="40"/>
        </w:rPr>
        <w:t xml:space="preserve"> </w:t>
      </w:r>
      <w:r w:rsidRPr="00EB3D83">
        <w:rPr>
          <w:rFonts w:ascii="Arial Nova Light" w:hAnsi="Arial Nova Light"/>
          <w:color w:val="2E5395"/>
        </w:rPr>
        <w:t>1.</w:t>
      </w:r>
      <w:r w:rsidRPr="00EB3D83">
        <w:rPr>
          <w:rFonts w:ascii="Arial Nova Light" w:hAnsi="Arial Nova Light"/>
          <w:color w:val="2E5395"/>
          <w:spacing w:val="39"/>
        </w:rPr>
        <w:t xml:space="preserve"> </w:t>
      </w:r>
      <w:r w:rsidRPr="00EB3D83">
        <w:rPr>
          <w:rFonts w:ascii="Arial Nova Light" w:hAnsi="Arial Nova Light"/>
          <w:color w:val="2E5395"/>
        </w:rPr>
        <w:t>Kebutuhan</w:t>
      </w:r>
      <w:r w:rsidRPr="00EB3D83">
        <w:rPr>
          <w:rFonts w:ascii="Arial Nova Light" w:hAnsi="Arial Nova Light"/>
          <w:color w:val="2E5395"/>
          <w:spacing w:val="40"/>
        </w:rPr>
        <w:t xml:space="preserve"> </w:t>
      </w:r>
      <w:r w:rsidRPr="00EB3D83">
        <w:rPr>
          <w:rFonts w:ascii="Arial Nova Light" w:hAnsi="Arial Nova Light"/>
          <w:color w:val="2E5395"/>
        </w:rPr>
        <w:t>Pengembangan</w:t>
      </w:r>
      <w:r w:rsidRPr="00EB3D83">
        <w:rPr>
          <w:rFonts w:ascii="Arial Nova Light" w:hAnsi="Arial Nova Light"/>
          <w:color w:val="2E5395"/>
          <w:spacing w:val="38"/>
        </w:rPr>
        <w:t xml:space="preserve"> </w:t>
      </w:r>
      <w:r w:rsidRPr="00EB3D83">
        <w:rPr>
          <w:rFonts w:ascii="Arial Nova Light" w:hAnsi="Arial Nova Light"/>
          <w:color w:val="2E5395"/>
        </w:rPr>
        <w:t>Organisasi</w:t>
      </w:r>
      <w:r w:rsidRPr="00EB3D83">
        <w:rPr>
          <w:rFonts w:ascii="Arial Nova Light" w:hAnsi="Arial Nova Light"/>
          <w:color w:val="2E5395"/>
          <w:spacing w:val="40"/>
        </w:rPr>
        <w:t xml:space="preserve"> </w:t>
      </w:r>
      <w:r w:rsidRPr="00EB3D83">
        <w:rPr>
          <w:rFonts w:ascii="Arial Nova Light" w:hAnsi="Arial Nova Light"/>
          <w:color w:val="2E5395"/>
        </w:rPr>
        <w:t>Bagi</w:t>
      </w:r>
      <w:r w:rsidRPr="00EB3D83">
        <w:rPr>
          <w:rFonts w:ascii="Arial Nova Light" w:hAnsi="Arial Nova Light"/>
          <w:color w:val="2E5395"/>
          <w:spacing w:val="38"/>
        </w:rPr>
        <w:t xml:space="preserve"> </w:t>
      </w:r>
      <w:r w:rsidRPr="00EB3D83">
        <w:rPr>
          <w:rFonts w:ascii="Arial Nova Light" w:hAnsi="Arial Nova Light"/>
          <w:color w:val="2E5395"/>
        </w:rPr>
        <w:t>Guru</w:t>
      </w:r>
      <w:r w:rsidRPr="00EB3D83">
        <w:rPr>
          <w:rFonts w:ascii="Arial Nova Light" w:hAnsi="Arial Nova Light"/>
          <w:color w:val="2E5395"/>
          <w:spacing w:val="39"/>
        </w:rPr>
        <w:t xml:space="preserve"> </w:t>
      </w:r>
      <w:r w:rsidRPr="00EB3D83">
        <w:rPr>
          <w:rFonts w:ascii="Arial Nova Light" w:hAnsi="Arial Nova Light"/>
          <w:color w:val="2E5395"/>
        </w:rPr>
        <w:t>dan</w:t>
      </w:r>
      <w:r w:rsidRPr="00EB3D83">
        <w:rPr>
          <w:rFonts w:ascii="Arial Nova Light" w:hAnsi="Arial Nova Light"/>
          <w:color w:val="2E5395"/>
          <w:spacing w:val="38"/>
        </w:rPr>
        <w:t xml:space="preserve"> </w:t>
      </w:r>
      <w:r w:rsidRPr="00EB3D83">
        <w:rPr>
          <w:rFonts w:ascii="Arial Nova Light" w:hAnsi="Arial Nova Light"/>
          <w:color w:val="2E5395"/>
        </w:rPr>
        <w:t>Tenaga</w:t>
      </w:r>
      <w:r w:rsidRPr="00EB3D83">
        <w:rPr>
          <w:rFonts w:ascii="Arial Nova Light" w:hAnsi="Arial Nova Light"/>
          <w:color w:val="2E5395"/>
          <w:spacing w:val="40"/>
        </w:rPr>
        <w:t xml:space="preserve"> </w:t>
      </w:r>
      <w:r w:rsidRPr="00EB3D83">
        <w:rPr>
          <w:rFonts w:ascii="Arial Nova Light" w:hAnsi="Arial Nova Light"/>
          <w:color w:val="2E5395"/>
        </w:rPr>
        <w:t>Pendidik</w:t>
      </w:r>
      <w:r w:rsidRPr="00EB3D83">
        <w:rPr>
          <w:rFonts w:ascii="Arial Nova Light" w:hAnsi="Arial Nova Light"/>
          <w:color w:val="2E5395"/>
          <w:spacing w:val="40"/>
        </w:rPr>
        <w:t xml:space="preserve"> </w:t>
      </w:r>
      <w:r w:rsidRPr="00EB3D83">
        <w:rPr>
          <w:rFonts w:ascii="Arial Nova Light" w:hAnsi="Arial Nova Light"/>
          <w:color w:val="2E5395"/>
        </w:rPr>
        <w:t>di</w:t>
      </w:r>
      <w:r w:rsidRPr="00EB3D83">
        <w:rPr>
          <w:rFonts w:ascii="Arial Nova Light" w:hAnsi="Arial Nova Light"/>
          <w:color w:val="2E5395"/>
          <w:spacing w:val="40"/>
        </w:rPr>
        <w:t xml:space="preserve"> </w:t>
      </w:r>
      <w:r w:rsidRPr="00EB3D83">
        <w:rPr>
          <w:rFonts w:ascii="Arial Nova Light" w:hAnsi="Arial Nova Light"/>
          <w:color w:val="2E5395"/>
        </w:rPr>
        <w:t>Sekolah</w:t>
      </w:r>
      <w:r w:rsidRPr="00EB3D83">
        <w:rPr>
          <w:rFonts w:ascii="Arial Nova Light" w:hAnsi="Arial Nova Light"/>
          <w:color w:val="2E5395"/>
          <w:spacing w:val="40"/>
        </w:rPr>
        <w:t xml:space="preserve"> </w:t>
      </w:r>
      <w:r w:rsidRPr="00EB3D83">
        <w:rPr>
          <w:rFonts w:ascii="Arial Nova Light" w:hAnsi="Arial Nova Light"/>
          <w:color w:val="2E5395"/>
        </w:rPr>
        <w:t>A</w:t>
      </w:r>
      <w:r w:rsidRPr="00EB3D83">
        <w:rPr>
          <w:rFonts w:ascii="Arial Nova Light" w:hAnsi="Arial Nova Light"/>
          <w:color w:val="2E5395"/>
          <w:spacing w:val="38"/>
        </w:rPr>
        <w:t xml:space="preserve"> </w:t>
      </w:r>
      <w:r w:rsidRPr="00EB3D83">
        <w:rPr>
          <w:rFonts w:ascii="Arial Nova Light" w:hAnsi="Arial Nova Light"/>
          <w:color w:val="2E5395"/>
        </w:rPr>
        <w:t>di Sumatera Barat</w:t>
      </w:r>
    </w:p>
    <w:tbl>
      <w:tblPr>
        <w:tblW w:w="0" w:type="auto"/>
        <w:tblInd w:w="6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49"/>
        <w:gridCol w:w="884"/>
        <w:gridCol w:w="901"/>
      </w:tblGrid>
      <w:tr w:rsidR="00EB3D83" w:rsidRPr="00EB3D83" w14:paraId="47A64CA5" w14:textId="77777777" w:rsidTr="004A1C00">
        <w:trPr>
          <w:trHeight w:val="230"/>
        </w:trPr>
        <w:tc>
          <w:tcPr>
            <w:tcW w:w="2449" w:type="dxa"/>
          </w:tcPr>
          <w:p w14:paraId="453EFD60" w14:textId="77777777" w:rsidR="00EB3D83" w:rsidRPr="00EB3D83" w:rsidRDefault="00EB3D83" w:rsidP="004A1C00">
            <w:pPr>
              <w:pStyle w:val="TableParagraph"/>
              <w:ind w:left="7" w:right="3"/>
              <w:rPr>
                <w:rFonts w:ascii="Arial Nova Light" w:hAnsi="Arial Nova Light"/>
                <w:b/>
                <w:sz w:val="20"/>
              </w:rPr>
            </w:pPr>
            <w:r w:rsidRPr="00EB3D83">
              <w:rPr>
                <w:rFonts w:ascii="Arial Nova Light" w:hAnsi="Arial Nova Light"/>
                <w:b/>
                <w:spacing w:val="-2"/>
                <w:sz w:val="20"/>
              </w:rPr>
              <w:t>Kebutuhan</w:t>
            </w:r>
          </w:p>
        </w:tc>
        <w:tc>
          <w:tcPr>
            <w:tcW w:w="884" w:type="dxa"/>
          </w:tcPr>
          <w:p w14:paraId="1C8B3779" w14:textId="77777777" w:rsidR="00EB3D83" w:rsidRPr="00EB3D83" w:rsidRDefault="00EB3D83" w:rsidP="004A1C00">
            <w:pPr>
              <w:pStyle w:val="TableParagraph"/>
              <w:rPr>
                <w:rFonts w:ascii="Arial Nova Light" w:hAnsi="Arial Nova Light"/>
                <w:b/>
                <w:sz w:val="20"/>
              </w:rPr>
            </w:pPr>
            <w:r w:rsidRPr="00EB3D83">
              <w:rPr>
                <w:rFonts w:ascii="Arial Nova Light" w:hAnsi="Arial Nova Light"/>
                <w:b/>
                <w:spacing w:val="-4"/>
                <w:sz w:val="20"/>
              </w:rPr>
              <w:t>Skor</w:t>
            </w:r>
          </w:p>
        </w:tc>
        <w:tc>
          <w:tcPr>
            <w:tcW w:w="901" w:type="dxa"/>
          </w:tcPr>
          <w:p w14:paraId="23DBF081" w14:textId="77777777" w:rsidR="00EB3D83" w:rsidRPr="00EB3D83" w:rsidRDefault="00EB3D83" w:rsidP="004A1C00">
            <w:pPr>
              <w:pStyle w:val="TableParagraph"/>
              <w:rPr>
                <w:rFonts w:ascii="Arial Nova Light" w:hAnsi="Arial Nova Light"/>
                <w:b/>
                <w:sz w:val="20"/>
              </w:rPr>
            </w:pPr>
            <w:r w:rsidRPr="00EB3D83">
              <w:rPr>
                <w:rFonts w:ascii="Arial Nova Light" w:hAnsi="Arial Nova Light"/>
                <w:b/>
                <w:spacing w:val="-10"/>
                <w:sz w:val="20"/>
              </w:rPr>
              <w:t>%</w:t>
            </w:r>
          </w:p>
        </w:tc>
      </w:tr>
      <w:tr w:rsidR="00EB3D83" w:rsidRPr="00EB3D83" w14:paraId="62574BB9" w14:textId="77777777" w:rsidTr="004A1C00">
        <w:trPr>
          <w:trHeight w:val="230"/>
        </w:trPr>
        <w:tc>
          <w:tcPr>
            <w:tcW w:w="2449" w:type="dxa"/>
          </w:tcPr>
          <w:p w14:paraId="51D7303B" w14:textId="77777777" w:rsidR="00EB3D83" w:rsidRPr="00EB3D83" w:rsidRDefault="00EB3D83" w:rsidP="004A1C00">
            <w:pPr>
              <w:pStyle w:val="TableParagraph"/>
              <w:ind w:left="7" w:right="3"/>
              <w:rPr>
                <w:rFonts w:ascii="Arial Nova Light" w:hAnsi="Arial Nova Light"/>
                <w:sz w:val="20"/>
              </w:rPr>
            </w:pPr>
            <w:r w:rsidRPr="00EB3D83">
              <w:rPr>
                <w:rFonts w:ascii="Arial Nova Light" w:hAnsi="Arial Nova Light"/>
                <w:spacing w:val="-2"/>
                <w:sz w:val="20"/>
              </w:rPr>
              <w:t>Personal</w:t>
            </w:r>
          </w:p>
        </w:tc>
        <w:tc>
          <w:tcPr>
            <w:tcW w:w="884" w:type="dxa"/>
          </w:tcPr>
          <w:p w14:paraId="47621C8D" w14:textId="77777777" w:rsidR="00EB3D83" w:rsidRPr="00EB3D83" w:rsidRDefault="00EB3D83" w:rsidP="004A1C00">
            <w:pPr>
              <w:pStyle w:val="TableParagraph"/>
              <w:ind w:left="1"/>
              <w:rPr>
                <w:rFonts w:ascii="Arial Nova Light" w:hAnsi="Arial Nova Light"/>
                <w:sz w:val="20"/>
              </w:rPr>
            </w:pPr>
            <w:r w:rsidRPr="00EB3D83">
              <w:rPr>
                <w:rFonts w:ascii="Arial Nova Light" w:hAnsi="Arial Nova Light"/>
                <w:spacing w:val="-4"/>
                <w:sz w:val="20"/>
              </w:rPr>
              <w:t>2.03</w:t>
            </w:r>
          </w:p>
        </w:tc>
        <w:tc>
          <w:tcPr>
            <w:tcW w:w="901" w:type="dxa"/>
          </w:tcPr>
          <w:p w14:paraId="19EE3440" w14:textId="77777777" w:rsidR="00EB3D83" w:rsidRPr="00EB3D83" w:rsidRDefault="00EB3D83" w:rsidP="004A1C00">
            <w:pPr>
              <w:pStyle w:val="TableParagraph"/>
              <w:rPr>
                <w:rFonts w:ascii="Arial Nova Light" w:hAnsi="Arial Nova Light"/>
                <w:sz w:val="20"/>
              </w:rPr>
            </w:pPr>
            <w:r w:rsidRPr="00EB3D83">
              <w:rPr>
                <w:rFonts w:ascii="Arial Nova Light" w:hAnsi="Arial Nova Light"/>
                <w:spacing w:val="-4"/>
                <w:sz w:val="20"/>
              </w:rPr>
              <w:t>14.8</w:t>
            </w:r>
          </w:p>
        </w:tc>
      </w:tr>
      <w:tr w:rsidR="00EB3D83" w:rsidRPr="00EB3D83" w14:paraId="26B3DE5A" w14:textId="77777777" w:rsidTr="004A1C00">
        <w:trPr>
          <w:trHeight w:val="230"/>
        </w:trPr>
        <w:tc>
          <w:tcPr>
            <w:tcW w:w="2449" w:type="dxa"/>
          </w:tcPr>
          <w:p w14:paraId="4A00D531" w14:textId="77777777" w:rsidR="00EB3D83" w:rsidRPr="00EB3D83" w:rsidRDefault="00EB3D83" w:rsidP="004A1C00">
            <w:pPr>
              <w:pStyle w:val="TableParagraph"/>
              <w:ind w:left="7" w:right="5"/>
              <w:rPr>
                <w:rFonts w:ascii="Arial Nova Light" w:hAnsi="Arial Nova Light"/>
                <w:sz w:val="20"/>
              </w:rPr>
            </w:pPr>
            <w:r w:rsidRPr="00EB3D83">
              <w:rPr>
                <w:rFonts w:ascii="Arial Nova Light" w:hAnsi="Arial Nova Light"/>
                <w:spacing w:val="-2"/>
                <w:sz w:val="20"/>
              </w:rPr>
              <w:t>Kelompok</w:t>
            </w:r>
          </w:p>
        </w:tc>
        <w:tc>
          <w:tcPr>
            <w:tcW w:w="884" w:type="dxa"/>
          </w:tcPr>
          <w:p w14:paraId="1CFFA29A" w14:textId="77777777" w:rsidR="00EB3D83" w:rsidRPr="00EB3D83" w:rsidRDefault="00EB3D83" w:rsidP="004A1C00">
            <w:pPr>
              <w:pStyle w:val="TableParagraph"/>
              <w:ind w:left="1"/>
              <w:rPr>
                <w:rFonts w:ascii="Arial Nova Light" w:hAnsi="Arial Nova Light"/>
                <w:sz w:val="20"/>
              </w:rPr>
            </w:pPr>
            <w:r w:rsidRPr="00EB3D83">
              <w:rPr>
                <w:rFonts w:ascii="Arial Nova Light" w:hAnsi="Arial Nova Light"/>
                <w:spacing w:val="-4"/>
                <w:sz w:val="20"/>
              </w:rPr>
              <w:t>2.39</w:t>
            </w:r>
          </w:p>
        </w:tc>
        <w:tc>
          <w:tcPr>
            <w:tcW w:w="901" w:type="dxa"/>
          </w:tcPr>
          <w:p w14:paraId="160DB3B5" w14:textId="77777777" w:rsidR="00EB3D83" w:rsidRPr="00EB3D83" w:rsidRDefault="00EB3D83" w:rsidP="004A1C00">
            <w:pPr>
              <w:pStyle w:val="TableParagraph"/>
              <w:rPr>
                <w:rFonts w:ascii="Arial Nova Light" w:hAnsi="Arial Nova Light"/>
                <w:sz w:val="20"/>
              </w:rPr>
            </w:pPr>
            <w:r w:rsidRPr="00EB3D83">
              <w:rPr>
                <w:rFonts w:ascii="Arial Nova Light" w:hAnsi="Arial Nova Light"/>
                <w:spacing w:val="-2"/>
                <w:sz w:val="20"/>
              </w:rPr>
              <w:t>20.13</w:t>
            </w:r>
          </w:p>
        </w:tc>
      </w:tr>
      <w:tr w:rsidR="00EB3D83" w:rsidRPr="00EB3D83" w14:paraId="6F657B28" w14:textId="77777777" w:rsidTr="004A1C00">
        <w:trPr>
          <w:trHeight w:val="230"/>
        </w:trPr>
        <w:tc>
          <w:tcPr>
            <w:tcW w:w="2449" w:type="dxa"/>
          </w:tcPr>
          <w:p w14:paraId="5D65F3FE" w14:textId="77777777" w:rsidR="00EB3D83" w:rsidRPr="00EB3D83" w:rsidRDefault="00EB3D83" w:rsidP="004A1C00">
            <w:pPr>
              <w:pStyle w:val="TableParagraph"/>
              <w:ind w:left="7"/>
              <w:rPr>
                <w:rFonts w:ascii="Arial Nova Light" w:hAnsi="Arial Nova Light"/>
                <w:sz w:val="20"/>
              </w:rPr>
            </w:pPr>
            <w:r w:rsidRPr="00EB3D83">
              <w:rPr>
                <w:rFonts w:ascii="Arial Nova Light" w:hAnsi="Arial Nova Light"/>
                <w:spacing w:val="-2"/>
                <w:sz w:val="20"/>
              </w:rPr>
              <w:t>Organisasi</w:t>
            </w:r>
          </w:p>
        </w:tc>
        <w:tc>
          <w:tcPr>
            <w:tcW w:w="884" w:type="dxa"/>
          </w:tcPr>
          <w:p w14:paraId="2B4E3430" w14:textId="77777777" w:rsidR="00EB3D83" w:rsidRPr="00EB3D83" w:rsidRDefault="00EB3D83" w:rsidP="004A1C00">
            <w:pPr>
              <w:pStyle w:val="TableParagraph"/>
              <w:ind w:left="1"/>
              <w:rPr>
                <w:rFonts w:ascii="Arial Nova Light" w:hAnsi="Arial Nova Light"/>
                <w:sz w:val="20"/>
              </w:rPr>
            </w:pPr>
            <w:r w:rsidRPr="00EB3D83">
              <w:rPr>
                <w:rFonts w:ascii="Arial Nova Light" w:hAnsi="Arial Nova Light"/>
                <w:spacing w:val="-5"/>
                <w:sz w:val="20"/>
              </w:rPr>
              <w:t>3.3</w:t>
            </w:r>
          </w:p>
        </w:tc>
        <w:tc>
          <w:tcPr>
            <w:tcW w:w="901" w:type="dxa"/>
          </w:tcPr>
          <w:p w14:paraId="7234D1E7" w14:textId="77777777" w:rsidR="00EB3D83" w:rsidRPr="00EB3D83" w:rsidRDefault="00EB3D83" w:rsidP="004A1C00">
            <w:pPr>
              <w:pStyle w:val="TableParagraph"/>
              <w:rPr>
                <w:rFonts w:ascii="Arial Nova Light" w:hAnsi="Arial Nova Light"/>
                <w:sz w:val="20"/>
              </w:rPr>
            </w:pPr>
            <w:r w:rsidRPr="00EB3D83">
              <w:rPr>
                <w:rFonts w:ascii="Arial Nova Light" w:hAnsi="Arial Nova Light"/>
                <w:spacing w:val="-5"/>
                <w:sz w:val="20"/>
              </w:rPr>
              <w:t>20</w:t>
            </w:r>
          </w:p>
        </w:tc>
      </w:tr>
      <w:tr w:rsidR="00EB3D83" w:rsidRPr="00EB3D83" w14:paraId="39A034DB" w14:textId="77777777" w:rsidTr="004A1C00">
        <w:trPr>
          <w:trHeight w:val="230"/>
        </w:trPr>
        <w:tc>
          <w:tcPr>
            <w:tcW w:w="2449" w:type="dxa"/>
          </w:tcPr>
          <w:p w14:paraId="2332B1A2" w14:textId="77777777" w:rsidR="00EB3D83" w:rsidRPr="00EB3D83" w:rsidRDefault="00EB3D83" w:rsidP="004A1C00">
            <w:pPr>
              <w:pStyle w:val="TableParagraph"/>
              <w:ind w:left="7" w:right="0"/>
              <w:rPr>
                <w:rFonts w:ascii="Arial Nova Light" w:hAnsi="Arial Nova Light"/>
                <w:sz w:val="20"/>
              </w:rPr>
            </w:pPr>
            <w:r w:rsidRPr="00EB3D83">
              <w:rPr>
                <w:rFonts w:ascii="Arial Nova Light" w:hAnsi="Arial Nova Light"/>
                <w:sz w:val="20"/>
              </w:rPr>
              <w:t>Skala</w:t>
            </w:r>
            <w:r w:rsidRPr="00EB3D83">
              <w:rPr>
                <w:rFonts w:ascii="Arial Nova Light" w:hAnsi="Arial Nova Light"/>
                <w:spacing w:val="-9"/>
                <w:sz w:val="20"/>
              </w:rPr>
              <w:t xml:space="preserve"> </w:t>
            </w:r>
            <w:r w:rsidRPr="00EB3D83">
              <w:rPr>
                <w:rFonts w:ascii="Arial Nova Light" w:hAnsi="Arial Nova Light"/>
                <w:spacing w:val="-4"/>
                <w:sz w:val="20"/>
              </w:rPr>
              <w:t>Luas</w:t>
            </w:r>
          </w:p>
        </w:tc>
        <w:tc>
          <w:tcPr>
            <w:tcW w:w="884" w:type="dxa"/>
          </w:tcPr>
          <w:p w14:paraId="6AD55051" w14:textId="77777777" w:rsidR="00EB3D83" w:rsidRPr="00EB3D83" w:rsidRDefault="00EB3D83" w:rsidP="004A1C00">
            <w:pPr>
              <w:pStyle w:val="TableParagraph"/>
              <w:ind w:left="1"/>
              <w:rPr>
                <w:rFonts w:ascii="Arial Nova Light" w:hAnsi="Arial Nova Light"/>
                <w:sz w:val="20"/>
              </w:rPr>
            </w:pPr>
            <w:r w:rsidRPr="00EB3D83">
              <w:rPr>
                <w:rFonts w:ascii="Arial Nova Light" w:hAnsi="Arial Nova Light"/>
                <w:spacing w:val="-5"/>
                <w:sz w:val="20"/>
              </w:rPr>
              <w:t>3.1</w:t>
            </w:r>
          </w:p>
        </w:tc>
        <w:tc>
          <w:tcPr>
            <w:tcW w:w="901" w:type="dxa"/>
          </w:tcPr>
          <w:p w14:paraId="147723AC" w14:textId="77777777" w:rsidR="00EB3D83" w:rsidRPr="00EB3D83" w:rsidRDefault="00EB3D83" w:rsidP="004A1C00">
            <w:pPr>
              <w:pStyle w:val="TableParagraph"/>
              <w:rPr>
                <w:rFonts w:ascii="Arial Nova Light" w:hAnsi="Arial Nova Light"/>
                <w:sz w:val="20"/>
              </w:rPr>
            </w:pPr>
            <w:r w:rsidRPr="00EB3D83">
              <w:rPr>
                <w:rFonts w:ascii="Arial Nova Light" w:hAnsi="Arial Nova Light"/>
                <w:spacing w:val="-5"/>
                <w:sz w:val="20"/>
              </w:rPr>
              <w:t>25</w:t>
            </w:r>
          </w:p>
        </w:tc>
      </w:tr>
    </w:tbl>
    <w:p w14:paraId="52189850" w14:textId="77777777" w:rsidR="00EB3D83" w:rsidRPr="00EB3D83" w:rsidRDefault="00EB3D83" w:rsidP="00EB3D83">
      <w:pPr>
        <w:pStyle w:val="BodyText"/>
        <w:ind w:left="0"/>
        <w:rPr>
          <w:rFonts w:ascii="Arial Nova Light" w:hAnsi="Arial Nova Light"/>
        </w:rPr>
      </w:pPr>
    </w:p>
    <w:p w14:paraId="14981E57" w14:textId="77777777" w:rsidR="00EB3D83" w:rsidRPr="00EB3D83" w:rsidRDefault="00EB3D83" w:rsidP="00EB3D83">
      <w:pPr>
        <w:pStyle w:val="BodyText"/>
        <w:ind w:right="146" w:firstLine="707"/>
        <w:jc w:val="both"/>
        <w:rPr>
          <w:rFonts w:ascii="Arial Nova Light" w:hAnsi="Arial Nova Light"/>
        </w:rPr>
      </w:pPr>
      <w:r w:rsidRPr="00EB3D83">
        <w:rPr>
          <w:rFonts w:ascii="Arial Nova Light" w:hAnsi="Arial Nova Light"/>
        </w:rPr>
        <w:t>Berbeda dengan hasil penelitian yang dilakukan di Sekolah A di Sumatera Barat yang menggunakan hasilnya berdasarkan data kuantitatif, pada Sekolah B di Sumatera Barat</w:t>
      </w:r>
      <w:r w:rsidRPr="00EB3D83">
        <w:rPr>
          <w:rFonts w:ascii="Arial Nova Light" w:hAnsi="Arial Nova Light"/>
          <w:spacing w:val="40"/>
        </w:rPr>
        <w:t xml:space="preserve"> </w:t>
      </w:r>
      <w:r w:rsidRPr="00EB3D83">
        <w:rPr>
          <w:rFonts w:ascii="Arial Nova Light" w:hAnsi="Arial Nova Light"/>
        </w:rPr>
        <w:t>menggunakan data kualitatif yang berfokus pada pengembangan organisasi yang bertujuan untuk meningkatkan efisiensi dengan menggabungkan aspirasi pertumbuhan dan tujuan organisasi. Penelitian ini</w:t>
      </w:r>
      <w:r w:rsidRPr="00EB3D83">
        <w:rPr>
          <w:rFonts w:ascii="Arial Nova Light" w:hAnsi="Arial Nova Light"/>
          <w:spacing w:val="-3"/>
        </w:rPr>
        <w:t xml:space="preserve"> </w:t>
      </w:r>
      <w:r w:rsidRPr="00EB3D83">
        <w:rPr>
          <w:rFonts w:ascii="Arial Nova Light" w:hAnsi="Arial Nova Light"/>
        </w:rPr>
        <w:t>juga</w:t>
      </w:r>
      <w:r w:rsidRPr="00EB3D83">
        <w:rPr>
          <w:rFonts w:ascii="Arial Nova Light" w:hAnsi="Arial Nova Light"/>
          <w:spacing w:val="-3"/>
        </w:rPr>
        <w:t xml:space="preserve"> </w:t>
      </w:r>
      <w:r w:rsidRPr="00EB3D83">
        <w:rPr>
          <w:rFonts w:ascii="Arial Nova Light" w:hAnsi="Arial Nova Light"/>
        </w:rPr>
        <w:t>mempelajari</w:t>
      </w:r>
      <w:r w:rsidRPr="00EB3D83">
        <w:rPr>
          <w:rFonts w:ascii="Arial Nova Light" w:hAnsi="Arial Nova Light"/>
          <w:spacing w:val="-2"/>
        </w:rPr>
        <w:t xml:space="preserve"> </w:t>
      </w:r>
      <w:r w:rsidRPr="00EB3D83">
        <w:rPr>
          <w:rFonts w:ascii="Arial Nova Light" w:hAnsi="Arial Nova Light"/>
        </w:rPr>
        <w:t>pengaruh individu,</w:t>
      </w:r>
      <w:r w:rsidRPr="00EB3D83">
        <w:rPr>
          <w:rFonts w:ascii="Arial Nova Light" w:hAnsi="Arial Nova Light"/>
          <w:spacing w:val="-2"/>
        </w:rPr>
        <w:t xml:space="preserve"> </w:t>
      </w:r>
      <w:r w:rsidRPr="00EB3D83">
        <w:rPr>
          <w:rFonts w:ascii="Arial Nova Light" w:hAnsi="Arial Nova Light"/>
        </w:rPr>
        <w:t>kelompok,</w:t>
      </w:r>
      <w:r w:rsidRPr="00EB3D83">
        <w:rPr>
          <w:rFonts w:ascii="Arial Nova Light" w:hAnsi="Arial Nova Light"/>
          <w:spacing w:val="-2"/>
        </w:rPr>
        <w:t xml:space="preserve"> </w:t>
      </w:r>
      <w:r w:rsidRPr="00EB3D83">
        <w:rPr>
          <w:rFonts w:ascii="Arial Nova Light" w:hAnsi="Arial Nova Light"/>
        </w:rPr>
        <w:t>dan</w:t>
      </w:r>
      <w:r w:rsidRPr="00EB3D83">
        <w:rPr>
          <w:rFonts w:ascii="Arial Nova Light" w:hAnsi="Arial Nova Light"/>
          <w:spacing w:val="-3"/>
        </w:rPr>
        <w:t xml:space="preserve"> </w:t>
      </w:r>
      <w:r w:rsidRPr="00EB3D83">
        <w:rPr>
          <w:rFonts w:ascii="Arial Nova Light" w:hAnsi="Arial Nova Light"/>
        </w:rPr>
        <w:t>struktur</w:t>
      </w:r>
      <w:r w:rsidRPr="00EB3D83">
        <w:rPr>
          <w:rFonts w:ascii="Arial Nova Light" w:hAnsi="Arial Nova Light"/>
          <w:spacing w:val="-1"/>
        </w:rPr>
        <w:t xml:space="preserve"> </w:t>
      </w:r>
      <w:r w:rsidRPr="00EB3D83">
        <w:rPr>
          <w:rFonts w:ascii="Arial Nova Light" w:hAnsi="Arial Nova Light"/>
        </w:rPr>
        <w:t>terhadap</w:t>
      </w:r>
      <w:r w:rsidRPr="00EB3D83">
        <w:rPr>
          <w:rFonts w:ascii="Arial Nova Light" w:hAnsi="Arial Nova Light"/>
          <w:spacing w:val="-2"/>
        </w:rPr>
        <w:t xml:space="preserve"> </w:t>
      </w:r>
      <w:r w:rsidRPr="00EB3D83">
        <w:rPr>
          <w:rFonts w:ascii="Arial Nova Light" w:hAnsi="Arial Nova Light"/>
        </w:rPr>
        <w:t>perilaku</w:t>
      </w:r>
      <w:r w:rsidRPr="00EB3D83">
        <w:rPr>
          <w:rFonts w:ascii="Arial Nova Light" w:hAnsi="Arial Nova Light"/>
          <w:spacing w:val="-2"/>
        </w:rPr>
        <w:t xml:space="preserve"> </w:t>
      </w:r>
      <w:r w:rsidRPr="00EB3D83">
        <w:rPr>
          <w:rFonts w:ascii="Arial Nova Light" w:hAnsi="Arial Nova Light"/>
        </w:rPr>
        <w:t>organisasi untuk meningkatkan efektivitasnya. Berdasarkan data yang diperoleh melalui angket yang disebarkan kepada guru dan staf administrasi di Sekolah B, mayoritas responden menunjukkan keinginan yang kuat</w:t>
      </w:r>
      <w:r w:rsidRPr="00EB3D83">
        <w:rPr>
          <w:rFonts w:ascii="Arial Nova Light" w:hAnsi="Arial Nova Light"/>
          <w:spacing w:val="-3"/>
        </w:rPr>
        <w:t xml:space="preserve"> </w:t>
      </w:r>
      <w:r w:rsidRPr="00EB3D83">
        <w:rPr>
          <w:rFonts w:ascii="Arial Nova Light" w:hAnsi="Arial Nova Light"/>
        </w:rPr>
        <w:t>terhadap</w:t>
      </w:r>
      <w:r w:rsidRPr="00EB3D83">
        <w:rPr>
          <w:rFonts w:ascii="Arial Nova Light" w:hAnsi="Arial Nova Light"/>
          <w:spacing w:val="-3"/>
        </w:rPr>
        <w:t xml:space="preserve"> </w:t>
      </w:r>
      <w:r w:rsidRPr="00EB3D83">
        <w:rPr>
          <w:rFonts w:ascii="Arial Nova Light" w:hAnsi="Arial Nova Light"/>
        </w:rPr>
        <w:t>pengembangan</w:t>
      </w:r>
      <w:r w:rsidRPr="00EB3D83">
        <w:rPr>
          <w:rFonts w:ascii="Arial Nova Light" w:hAnsi="Arial Nova Light"/>
          <w:spacing w:val="-3"/>
        </w:rPr>
        <w:t xml:space="preserve"> </w:t>
      </w:r>
      <w:r w:rsidRPr="00EB3D83">
        <w:rPr>
          <w:rFonts w:ascii="Arial Nova Light" w:hAnsi="Arial Nova Light"/>
        </w:rPr>
        <w:t>organisasi</w:t>
      </w:r>
      <w:r w:rsidRPr="00EB3D83">
        <w:rPr>
          <w:rFonts w:ascii="Arial Nova Light" w:hAnsi="Arial Nova Light"/>
          <w:spacing w:val="-4"/>
        </w:rPr>
        <w:t xml:space="preserve"> </w:t>
      </w:r>
      <w:r w:rsidRPr="00EB3D83">
        <w:rPr>
          <w:rFonts w:ascii="Arial Nova Light" w:hAnsi="Arial Nova Light"/>
        </w:rPr>
        <w:t>sebagai</w:t>
      </w:r>
      <w:r w:rsidRPr="00EB3D83">
        <w:rPr>
          <w:rFonts w:ascii="Arial Nova Light" w:hAnsi="Arial Nova Light"/>
          <w:spacing w:val="-3"/>
        </w:rPr>
        <w:t xml:space="preserve"> </w:t>
      </w:r>
      <w:r w:rsidRPr="00EB3D83">
        <w:rPr>
          <w:rFonts w:ascii="Arial Nova Light" w:hAnsi="Arial Nova Light"/>
        </w:rPr>
        <w:t>upaya</w:t>
      </w:r>
      <w:r w:rsidRPr="00EB3D83">
        <w:rPr>
          <w:rFonts w:ascii="Arial Nova Light" w:hAnsi="Arial Nova Light"/>
          <w:spacing w:val="-3"/>
        </w:rPr>
        <w:t xml:space="preserve"> </w:t>
      </w:r>
      <w:r w:rsidRPr="00EB3D83">
        <w:rPr>
          <w:rFonts w:ascii="Arial Nova Light" w:hAnsi="Arial Nova Light"/>
        </w:rPr>
        <w:t>untuk</w:t>
      </w:r>
      <w:r w:rsidRPr="00EB3D83">
        <w:rPr>
          <w:rFonts w:ascii="Arial Nova Light" w:hAnsi="Arial Nova Light"/>
          <w:spacing w:val="-2"/>
        </w:rPr>
        <w:t xml:space="preserve"> </w:t>
      </w:r>
      <w:r w:rsidRPr="00EB3D83">
        <w:rPr>
          <w:rFonts w:ascii="Arial Nova Light" w:hAnsi="Arial Nova Light"/>
        </w:rPr>
        <w:t>meningkatkan</w:t>
      </w:r>
      <w:r w:rsidRPr="00EB3D83">
        <w:rPr>
          <w:rFonts w:ascii="Arial Nova Light" w:hAnsi="Arial Nova Light"/>
          <w:spacing w:val="-1"/>
        </w:rPr>
        <w:t xml:space="preserve"> </w:t>
      </w:r>
      <w:r w:rsidRPr="00EB3D83">
        <w:rPr>
          <w:rFonts w:ascii="Arial Nova Light" w:hAnsi="Arial Nova Light"/>
        </w:rPr>
        <w:t>manfaat</w:t>
      </w:r>
      <w:r w:rsidRPr="00EB3D83">
        <w:rPr>
          <w:rFonts w:ascii="Arial Nova Light" w:hAnsi="Arial Nova Light"/>
          <w:spacing w:val="-3"/>
        </w:rPr>
        <w:t xml:space="preserve"> </w:t>
      </w:r>
      <w:r w:rsidRPr="00EB3D83">
        <w:rPr>
          <w:rFonts w:ascii="Arial Nova Light" w:hAnsi="Arial Nova Light"/>
        </w:rPr>
        <w:t>pribadi</w:t>
      </w:r>
      <w:r w:rsidRPr="00EB3D83">
        <w:rPr>
          <w:rFonts w:ascii="Arial Nova Light" w:hAnsi="Arial Nova Light"/>
          <w:spacing w:val="-2"/>
        </w:rPr>
        <w:t xml:space="preserve"> </w:t>
      </w:r>
      <w:r w:rsidRPr="00EB3D83">
        <w:rPr>
          <w:rFonts w:ascii="Arial Nova Light" w:hAnsi="Arial Nova Light"/>
        </w:rPr>
        <w:t>mereka. Hasil penelitian mengungkapkan bahwa sebagian besar responden tidak setuju dengan pandangan bahwa organisasi yang berkembang dapat mengancam eksistensi mereka, dan mereka juga menolak anggapan bahwa organisasi yang tidak berkembang memberikan kenyamanan. Selain itu, sebagian besar responden setuju bahwa pengembangan organisasi dapat membantu pekerjaan mereka dan memberikan dampak positif terhadap keluarga mereka. Mereka juga menentang anggapan bahwa organisasi yang tidak berkembang dapat memberikan kenyamanan atau berdampak negatif pada keluarga. Temuan ini menunjukkan bahwa jika pengembangan organisasi dilakukan sesuai dengan tujuan dan kebutuhan, maka hal ini akan memberikan dampak positif bagi setiap individu dalam organisasi. Responden juga secara tegas mendukung pentingnya perhatian terhadap pengembangan dalam semua aspek organisasi dan merasa dirugikan jika organisasi tidak berkembang dengan baik.</w:t>
      </w:r>
    </w:p>
    <w:p w14:paraId="2AD0AAF3" w14:textId="77777777" w:rsidR="00EB3D83" w:rsidRPr="00EB3D83" w:rsidRDefault="00EB3D83" w:rsidP="00EB3D83">
      <w:pPr>
        <w:pStyle w:val="BodyText"/>
        <w:spacing w:before="1"/>
        <w:ind w:left="0"/>
        <w:rPr>
          <w:rFonts w:ascii="Arial Nova Light" w:hAnsi="Arial Nova Light"/>
        </w:rPr>
      </w:pPr>
    </w:p>
    <w:p w14:paraId="223B00B9" w14:textId="77777777" w:rsidR="00EB3D83" w:rsidRPr="00EB3D83" w:rsidRDefault="00EB3D83" w:rsidP="00EB3D83">
      <w:pPr>
        <w:pStyle w:val="BodyText"/>
        <w:rPr>
          <w:rFonts w:ascii="Arial Nova Light" w:hAnsi="Arial Nova Light"/>
        </w:rPr>
      </w:pPr>
      <w:r w:rsidRPr="00EB3D83">
        <w:rPr>
          <w:rFonts w:ascii="Arial Nova Light" w:hAnsi="Arial Nova Light"/>
          <w:color w:val="2E5395"/>
        </w:rPr>
        <w:t>Tabel</w:t>
      </w:r>
      <w:r w:rsidRPr="00EB3D83">
        <w:rPr>
          <w:rFonts w:ascii="Arial Nova Light" w:hAnsi="Arial Nova Light"/>
          <w:color w:val="2E5395"/>
          <w:spacing w:val="38"/>
        </w:rPr>
        <w:t xml:space="preserve"> </w:t>
      </w:r>
      <w:r w:rsidRPr="00EB3D83">
        <w:rPr>
          <w:rFonts w:ascii="Arial Nova Light" w:hAnsi="Arial Nova Light"/>
          <w:color w:val="2E5395"/>
        </w:rPr>
        <w:t>2.</w:t>
      </w:r>
      <w:r w:rsidRPr="00EB3D83">
        <w:rPr>
          <w:rFonts w:ascii="Arial Nova Light" w:hAnsi="Arial Nova Light"/>
          <w:color w:val="2E5395"/>
          <w:spacing w:val="40"/>
        </w:rPr>
        <w:t xml:space="preserve"> </w:t>
      </w:r>
      <w:r w:rsidRPr="00EB3D83">
        <w:rPr>
          <w:rFonts w:ascii="Arial Nova Light" w:hAnsi="Arial Nova Light"/>
          <w:color w:val="2E5395"/>
        </w:rPr>
        <w:t>Kebutuhan</w:t>
      </w:r>
      <w:r w:rsidRPr="00EB3D83">
        <w:rPr>
          <w:rFonts w:ascii="Arial Nova Light" w:hAnsi="Arial Nova Light"/>
          <w:color w:val="2E5395"/>
          <w:spacing w:val="39"/>
        </w:rPr>
        <w:t xml:space="preserve"> </w:t>
      </w:r>
      <w:r w:rsidRPr="00EB3D83">
        <w:rPr>
          <w:rFonts w:ascii="Arial Nova Light" w:hAnsi="Arial Nova Light"/>
          <w:color w:val="2E5395"/>
        </w:rPr>
        <w:t>Pengembangan</w:t>
      </w:r>
      <w:r w:rsidRPr="00EB3D83">
        <w:rPr>
          <w:rFonts w:ascii="Arial Nova Light" w:hAnsi="Arial Nova Light"/>
          <w:color w:val="2E5395"/>
          <w:spacing w:val="36"/>
        </w:rPr>
        <w:t xml:space="preserve"> </w:t>
      </w:r>
      <w:r w:rsidRPr="00EB3D83">
        <w:rPr>
          <w:rFonts w:ascii="Arial Nova Light" w:hAnsi="Arial Nova Light"/>
          <w:color w:val="2E5395"/>
        </w:rPr>
        <w:t>Organisasi</w:t>
      </w:r>
      <w:r w:rsidRPr="00EB3D83">
        <w:rPr>
          <w:rFonts w:ascii="Arial Nova Light" w:hAnsi="Arial Nova Light"/>
          <w:color w:val="2E5395"/>
          <w:spacing w:val="39"/>
        </w:rPr>
        <w:t xml:space="preserve"> </w:t>
      </w:r>
      <w:r w:rsidRPr="00EB3D83">
        <w:rPr>
          <w:rFonts w:ascii="Arial Nova Light" w:hAnsi="Arial Nova Light"/>
          <w:color w:val="2E5395"/>
        </w:rPr>
        <w:t>Bagi</w:t>
      </w:r>
      <w:r w:rsidRPr="00EB3D83">
        <w:rPr>
          <w:rFonts w:ascii="Arial Nova Light" w:hAnsi="Arial Nova Light"/>
          <w:color w:val="2E5395"/>
          <w:spacing w:val="36"/>
        </w:rPr>
        <w:t xml:space="preserve"> </w:t>
      </w:r>
      <w:r w:rsidRPr="00EB3D83">
        <w:rPr>
          <w:rFonts w:ascii="Arial Nova Light" w:hAnsi="Arial Nova Light"/>
          <w:color w:val="2E5395"/>
        </w:rPr>
        <w:t>Guru</w:t>
      </w:r>
      <w:r w:rsidRPr="00EB3D83">
        <w:rPr>
          <w:rFonts w:ascii="Arial Nova Light" w:hAnsi="Arial Nova Light"/>
          <w:color w:val="2E5395"/>
          <w:spacing w:val="39"/>
        </w:rPr>
        <w:t xml:space="preserve"> </w:t>
      </w:r>
      <w:r w:rsidRPr="00EB3D83">
        <w:rPr>
          <w:rFonts w:ascii="Arial Nova Light" w:hAnsi="Arial Nova Light"/>
          <w:color w:val="2E5395"/>
        </w:rPr>
        <w:t>dan</w:t>
      </w:r>
      <w:r w:rsidRPr="00EB3D83">
        <w:rPr>
          <w:rFonts w:ascii="Arial Nova Light" w:hAnsi="Arial Nova Light"/>
          <w:color w:val="2E5395"/>
          <w:spacing w:val="39"/>
        </w:rPr>
        <w:t xml:space="preserve"> </w:t>
      </w:r>
      <w:r w:rsidRPr="00EB3D83">
        <w:rPr>
          <w:rFonts w:ascii="Arial Nova Light" w:hAnsi="Arial Nova Light"/>
          <w:color w:val="2E5395"/>
        </w:rPr>
        <w:t>Tenaga</w:t>
      </w:r>
      <w:r w:rsidRPr="00EB3D83">
        <w:rPr>
          <w:rFonts w:ascii="Arial Nova Light" w:hAnsi="Arial Nova Light"/>
          <w:color w:val="2E5395"/>
          <w:spacing w:val="39"/>
        </w:rPr>
        <w:t xml:space="preserve"> </w:t>
      </w:r>
      <w:r w:rsidRPr="00EB3D83">
        <w:rPr>
          <w:rFonts w:ascii="Arial Nova Light" w:hAnsi="Arial Nova Light"/>
          <w:color w:val="2E5395"/>
        </w:rPr>
        <w:t>Pendidik</w:t>
      </w:r>
      <w:r w:rsidRPr="00EB3D83">
        <w:rPr>
          <w:rFonts w:ascii="Arial Nova Light" w:hAnsi="Arial Nova Light"/>
          <w:color w:val="2E5395"/>
          <w:spacing w:val="38"/>
        </w:rPr>
        <w:t xml:space="preserve"> </w:t>
      </w:r>
      <w:r w:rsidRPr="00EB3D83">
        <w:rPr>
          <w:rFonts w:ascii="Arial Nova Light" w:hAnsi="Arial Nova Light"/>
          <w:color w:val="2E5395"/>
        </w:rPr>
        <w:t>di</w:t>
      </w:r>
      <w:r w:rsidRPr="00EB3D83">
        <w:rPr>
          <w:rFonts w:ascii="Arial Nova Light" w:hAnsi="Arial Nova Light"/>
          <w:color w:val="2E5395"/>
          <w:spacing w:val="38"/>
        </w:rPr>
        <w:t xml:space="preserve"> </w:t>
      </w:r>
      <w:r w:rsidRPr="00EB3D83">
        <w:rPr>
          <w:rFonts w:ascii="Arial Nova Light" w:hAnsi="Arial Nova Light"/>
          <w:color w:val="2E5395"/>
        </w:rPr>
        <w:t>Sekolah</w:t>
      </w:r>
      <w:r w:rsidRPr="00EB3D83">
        <w:rPr>
          <w:rFonts w:ascii="Arial Nova Light" w:hAnsi="Arial Nova Light"/>
          <w:color w:val="2E5395"/>
          <w:spacing w:val="40"/>
        </w:rPr>
        <w:t xml:space="preserve"> </w:t>
      </w:r>
      <w:r w:rsidRPr="00EB3D83">
        <w:rPr>
          <w:rFonts w:ascii="Arial Nova Light" w:hAnsi="Arial Nova Light"/>
          <w:color w:val="2E5395"/>
        </w:rPr>
        <w:t>C</w:t>
      </w:r>
      <w:r w:rsidRPr="00EB3D83">
        <w:rPr>
          <w:rFonts w:ascii="Arial Nova Light" w:hAnsi="Arial Nova Light"/>
          <w:color w:val="2E5395"/>
          <w:spacing w:val="39"/>
        </w:rPr>
        <w:t xml:space="preserve"> </w:t>
      </w:r>
      <w:r w:rsidRPr="00EB3D83">
        <w:rPr>
          <w:rFonts w:ascii="Arial Nova Light" w:hAnsi="Arial Nova Light"/>
          <w:color w:val="2E5395"/>
        </w:rPr>
        <w:t>di Sumatera Barat</w:t>
      </w:r>
    </w:p>
    <w:tbl>
      <w:tblPr>
        <w:tblW w:w="0" w:type="auto"/>
        <w:tblInd w:w="6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49"/>
        <w:gridCol w:w="884"/>
        <w:gridCol w:w="901"/>
      </w:tblGrid>
      <w:tr w:rsidR="00EB3D83" w:rsidRPr="00EB3D83" w14:paraId="177DCCA0" w14:textId="77777777" w:rsidTr="004A1C00">
        <w:trPr>
          <w:trHeight w:val="230"/>
        </w:trPr>
        <w:tc>
          <w:tcPr>
            <w:tcW w:w="2449" w:type="dxa"/>
          </w:tcPr>
          <w:p w14:paraId="4C9787E2" w14:textId="77777777" w:rsidR="00EB3D83" w:rsidRPr="00EB3D83" w:rsidRDefault="00EB3D83" w:rsidP="004A1C00">
            <w:pPr>
              <w:pStyle w:val="TableParagraph"/>
              <w:ind w:left="7" w:right="3"/>
              <w:rPr>
                <w:rFonts w:ascii="Arial Nova Light" w:hAnsi="Arial Nova Light"/>
                <w:b/>
                <w:sz w:val="20"/>
              </w:rPr>
            </w:pPr>
            <w:r w:rsidRPr="00EB3D83">
              <w:rPr>
                <w:rFonts w:ascii="Arial Nova Light" w:hAnsi="Arial Nova Light"/>
                <w:b/>
                <w:spacing w:val="-2"/>
                <w:sz w:val="20"/>
              </w:rPr>
              <w:t>Kebutuhan</w:t>
            </w:r>
          </w:p>
        </w:tc>
        <w:tc>
          <w:tcPr>
            <w:tcW w:w="884" w:type="dxa"/>
          </w:tcPr>
          <w:p w14:paraId="6C44B84C" w14:textId="77777777" w:rsidR="00EB3D83" w:rsidRPr="00EB3D83" w:rsidRDefault="00EB3D83" w:rsidP="004A1C00">
            <w:pPr>
              <w:pStyle w:val="TableParagraph"/>
              <w:rPr>
                <w:rFonts w:ascii="Arial Nova Light" w:hAnsi="Arial Nova Light"/>
                <w:b/>
                <w:sz w:val="20"/>
              </w:rPr>
            </w:pPr>
            <w:r w:rsidRPr="00EB3D83">
              <w:rPr>
                <w:rFonts w:ascii="Arial Nova Light" w:hAnsi="Arial Nova Light"/>
                <w:b/>
                <w:spacing w:val="-4"/>
                <w:sz w:val="20"/>
              </w:rPr>
              <w:t>Skor</w:t>
            </w:r>
          </w:p>
        </w:tc>
        <w:tc>
          <w:tcPr>
            <w:tcW w:w="901" w:type="dxa"/>
          </w:tcPr>
          <w:p w14:paraId="235F3B97" w14:textId="77777777" w:rsidR="00EB3D83" w:rsidRPr="00EB3D83" w:rsidRDefault="00EB3D83" w:rsidP="004A1C00">
            <w:pPr>
              <w:pStyle w:val="TableParagraph"/>
              <w:rPr>
                <w:rFonts w:ascii="Arial Nova Light" w:hAnsi="Arial Nova Light"/>
                <w:b/>
                <w:sz w:val="20"/>
              </w:rPr>
            </w:pPr>
            <w:r w:rsidRPr="00EB3D83">
              <w:rPr>
                <w:rFonts w:ascii="Arial Nova Light" w:hAnsi="Arial Nova Light"/>
                <w:b/>
                <w:spacing w:val="-10"/>
                <w:sz w:val="20"/>
              </w:rPr>
              <w:t>%</w:t>
            </w:r>
          </w:p>
        </w:tc>
      </w:tr>
      <w:tr w:rsidR="00EB3D83" w:rsidRPr="00EB3D83" w14:paraId="2AA04BD9" w14:textId="77777777" w:rsidTr="004A1C00">
        <w:trPr>
          <w:trHeight w:val="230"/>
        </w:trPr>
        <w:tc>
          <w:tcPr>
            <w:tcW w:w="2449" w:type="dxa"/>
          </w:tcPr>
          <w:p w14:paraId="501FD584" w14:textId="77777777" w:rsidR="00EB3D83" w:rsidRPr="00EB3D83" w:rsidRDefault="00EB3D83" w:rsidP="004A1C00">
            <w:pPr>
              <w:pStyle w:val="TableParagraph"/>
              <w:ind w:left="7" w:right="3"/>
              <w:rPr>
                <w:rFonts w:ascii="Arial Nova Light" w:hAnsi="Arial Nova Light"/>
                <w:sz w:val="20"/>
              </w:rPr>
            </w:pPr>
            <w:r w:rsidRPr="00EB3D83">
              <w:rPr>
                <w:rFonts w:ascii="Arial Nova Light" w:hAnsi="Arial Nova Light"/>
                <w:spacing w:val="-2"/>
                <w:sz w:val="20"/>
              </w:rPr>
              <w:t>Personal</w:t>
            </w:r>
          </w:p>
        </w:tc>
        <w:tc>
          <w:tcPr>
            <w:tcW w:w="884" w:type="dxa"/>
          </w:tcPr>
          <w:p w14:paraId="704EF60D" w14:textId="77777777" w:rsidR="00EB3D83" w:rsidRPr="00EB3D83" w:rsidRDefault="00EB3D83" w:rsidP="004A1C00">
            <w:pPr>
              <w:pStyle w:val="TableParagraph"/>
              <w:ind w:left="1"/>
              <w:rPr>
                <w:rFonts w:ascii="Arial Nova Light" w:hAnsi="Arial Nova Light"/>
                <w:sz w:val="20"/>
              </w:rPr>
            </w:pPr>
            <w:r w:rsidRPr="00EB3D83">
              <w:rPr>
                <w:rFonts w:ascii="Arial Nova Light" w:hAnsi="Arial Nova Light"/>
                <w:spacing w:val="-4"/>
                <w:sz w:val="20"/>
              </w:rPr>
              <w:t>4.25</w:t>
            </w:r>
          </w:p>
        </w:tc>
        <w:tc>
          <w:tcPr>
            <w:tcW w:w="901" w:type="dxa"/>
          </w:tcPr>
          <w:p w14:paraId="20424D68" w14:textId="77777777" w:rsidR="00EB3D83" w:rsidRPr="00EB3D83" w:rsidRDefault="00EB3D83" w:rsidP="004A1C00">
            <w:pPr>
              <w:pStyle w:val="TableParagraph"/>
              <w:rPr>
                <w:rFonts w:ascii="Arial Nova Light" w:hAnsi="Arial Nova Light"/>
                <w:sz w:val="20"/>
              </w:rPr>
            </w:pPr>
            <w:r w:rsidRPr="00EB3D83">
              <w:rPr>
                <w:rFonts w:ascii="Arial Nova Light" w:hAnsi="Arial Nova Light"/>
                <w:spacing w:val="-5"/>
                <w:sz w:val="20"/>
              </w:rPr>
              <w:t>50</w:t>
            </w:r>
          </w:p>
        </w:tc>
      </w:tr>
      <w:tr w:rsidR="00EB3D83" w:rsidRPr="00EB3D83" w14:paraId="517EA3D0" w14:textId="77777777" w:rsidTr="004A1C00">
        <w:trPr>
          <w:trHeight w:val="230"/>
        </w:trPr>
        <w:tc>
          <w:tcPr>
            <w:tcW w:w="2449" w:type="dxa"/>
          </w:tcPr>
          <w:p w14:paraId="628A9F18" w14:textId="77777777" w:rsidR="00EB3D83" w:rsidRPr="00EB3D83" w:rsidRDefault="00EB3D83" w:rsidP="004A1C00">
            <w:pPr>
              <w:pStyle w:val="TableParagraph"/>
              <w:ind w:left="7" w:right="5"/>
              <w:rPr>
                <w:rFonts w:ascii="Arial Nova Light" w:hAnsi="Arial Nova Light"/>
                <w:sz w:val="20"/>
              </w:rPr>
            </w:pPr>
            <w:r w:rsidRPr="00EB3D83">
              <w:rPr>
                <w:rFonts w:ascii="Arial Nova Light" w:hAnsi="Arial Nova Light"/>
                <w:spacing w:val="-2"/>
                <w:sz w:val="20"/>
              </w:rPr>
              <w:t>Kelompok</w:t>
            </w:r>
          </w:p>
        </w:tc>
        <w:tc>
          <w:tcPr>
            <w:tcW w:w="884" w:type="dxa"/>
          </w:tcPr>
          <w:p w14:paraId="7B063EB2" w14:textId="77777777" w:rsidR="00EB3D83" w:rsidRPr="00EB3D83" w:rsidRDefault="00EB3D83" w:rsidP="004A1C00">
            <w:pPr>
              <w:pStyle w:val="TableParagraph"/>
              <w:ind w:left="1"/>
              <w:rPr>
                <w:rFonts w:ascii="Arial Nova Light" w:hAnsi="Arial Nova Light"/>
                <w:sz w:val="20"/>
              </w:rPr>
            </w:pPr>
            <w:r w:rsidRPr="00EB3D83">
              <w:rPr>
                <w:rFonts w:ascii="Arial Nova Light" w:hAnsi="Arial Nova Light"/>
                <w:spacing w:val="-5"/>
                <w:sz w:val="20"/>
              </w:rPr>
              <w:t>3.8</w:t>
            </w:r>
          </w:p>
        </w:tc>
        <w:tc>
          <w:tcPr>
            <w:tcW w:w="901" w:type="dxa"/>
          </w:tcPr>
          <w:p w14:paraId="39A030D8" w14:textId="77777777" w:rsidR="00EB3D83" w:rsidRPr="00EB3D83" w:rsidRDefault="00EB3D83" w:rsidP="004A1C00">
            <w:pPr>
              <w:pStyle w:val="TableParagraph"/>
              <w:rPr>
                <w:rFonts w:ascii="Arial Nova Light" w:hAnsi="Arial Nova Light"/>
                <w:sz w:val="20"/>
              </w:rPr>
            </w:pPr>
            <w:r w:rsidRPr="00EB3D83">
              <w:rPr>
                <w:rFonts w:ascii="Arial Nova Light" w:hAnsi="Arial Nova Light"/>
                <w:spacing w:val="-5"/>
                <w:sz w:val="20"/>
              </w:rPr>
              <w:t>25</w:t>
            </w:r>
          </w:p>
        </w:tc>
      </w:tr>
      <w:tr w:rsidR="00EB3D83" w:rsidRPr="00EB3D83" w14:paraId="2A211D0F" w14:textId="77777777" w:rsidTr="004A1C00">
        <w:trPr>
          <w:trHeight w:val="230"/>
        </w:trPr>
        <w:tc>
          <w:tcPr>
            <w:tcW w:w="2449" w:type="dxa"/>
          </w:tcPr>
          <w:p w14:paraId="025F3822" w14:textId="77777777" w:rsidR="00EB3D83" w:rsidRPr="00EB3D83" w:rsidRDefault="00EB3D83" w:rsidP="004A1C00">
            <w:pPr>
              <w:pStyle w:val="TableParagraph"/>
              <w:ind w:left="7"/>
              <w:rPr>
                <w:rFonts w:ascii="Arial Nova Light" w:hAnsi="Arial Nova Light"/>
                <w:sz w:val="20"/>
              </w:rPr>
            </w:pPr>
            <w:r w:rsidRPr="00EB3D83">
              <w:rPr>
                <w:rFonts w:ascii="Arial Nova Light" w:hAnsi="Arial Nova Light"/>
                <w:spacing w:val="-2"/>
                <w:sz w:val="20"/>
              </w:rPr>
              <w:t>Organisasi</w:t>
            </w:r>
          </w:p>
        </w:tc>
        <w:tc>
          <w:tcPr>
            <w:tcW w:w="884" w:type="dxa"/>
          </w:tcPr>
          <w:p w14:paraId="19F93477" w14:textId="77777777" w:rsidR="00EB3D83" w:rsidRPr="00EB3D83" w:rsidRDefault="00EB3D83" w:rsidP="004A1C00">
            <w:pPr>
              <w:pStyle w:val="TableParagraph"/>
              <w:ind w:left="1"/>
              <w:rPr>
                <w:rFonts w:ascii="Arial Nova Light" w:hAnsi="Arial Nova Light"/>
                <w:sz w:val="20"/>
              </w:rPr>
            </w:pPr>
            <w:r w:rsidRPr="00EB3D83">
              <w:rPr>
                <w:rFonts w:ascii="Arial Nova Light" w:hAnsi="Arial Nova Light"/>
                <w:spacing w:val="-5"/>
                <w:sz w:val="20"/>
              </w:rPr>
              <w:t>4.0</w:t>
            </w:r>
          </w:p>
        </w:tc>
        <w:tc>
          <w:tcPr>
            <w:tcW w:w="901" w:type="dxa"/>
          </w:tcPr>
          <w:p w14:paraId="085E70FC" w14:textId="77777777" w:rsidR="00EB3D83" w:rsidRPr="00EB3D83" w:rsidRDefault="00EB3D83" w:rsidP="004A1C00">
            <w:pPr>
              <w:pStyle w:val="TableParagraph"/>
              <w:rPr>
                <w:rFonts w:ascii="Arial Nova Light" w:hAnsi="Arial Nova Light"/>
                <w:sz w:val="20"/>
              </w:rPr>
            </w:pPr>
            <w:r w:rsidRPr="00EB3D83">
              <w:rPr>
                <w:rFonts w:ascii="Arial Nova Light" w:hAnsi="Arial Nova Light"/>
                <w:spacing w:val="-5"/>
                <w:sz w:val="20"/>
              </w:rPr>
              <w:t>50</w:t>
            </w:r>
          </w:p>
        </w:tc>
      </w:tr>
      <w:tr w:rsidR="00EB3D83" w:rsidRPr="00EB3D83" w14:paraId="5E48B085" w14:textId="77777777" w:rsidTr="004A1C00">
        <w:trPr>
          <w:trHeight w:val="232"/>
        </w:trPr>
        <w:tc>
          <w:tcPr>
            <w:tcW w:w="2449" w:type="dxa"/>
          </w:tcPr>
          <w:p w14:paraId="5364940D" w14:textId="77777777" w:rsidR="00EB3D83" w:rsidRPr="00EB3D83" w:rsidRDefault="00EB3D83" w:rsidP="004A1C00">
            <w:pPr>
              <w:pStyle w:val="TableParagraph"/>
              <w:spacing w:line="212" w:lineRule="exact"/>
              <w:ind w:left="7" w:right="0"/>
              <w:rPr>
                <w:rFonts w:ascii="Arial Nova Light" w:hAnsi="Arial Nova Light"/>
                <w:sz w:val="20"/>
              </w:rPr>
            </w:pPr>
            <w:r w:rsidRPr="00EB3D83">
              <w:rPr>
                <w:rFonts w:ascii="Arial Nova Light" w:hAnsi="Arial Nova Light"/>
                <w:sz w:val="20"/>
              </w:rPr>
              <w:t>Skala</w:t>
            </w:r>
            <w:r w:rsidRPr="00EB3D83">
              <w:rPr>
                <w:rFonts w:ascii="Arial Nova Light" w:hAnsi="Arial Nova Light"/>
                <w:spacing w:val="-9"/>
                <w:sz w:val="20"/>
              </w:rPr>
              <w:t xml:space="preserve"> </w:t>
            </w:r>
            <w:r w:rsidRPr="00EB3D83">
              <w:rPr>
                <w:rFonts w:ascii="Arial Nova Light" w:hAnsi="Arial Nova Light"/>
                <w:spacing w:val="-4"/>
                <w:sz w:val="20"/>
              </w:rPr>
              <w:t>Luas</w:t>
            </w:r>
          </w:p>
        </w:tc>
        <w:tc>
          <w:tcPr>
            <w:tcW w:w="884" w:type="dxa"/>
          </w:tcPr>
          <w:p w14:paraId="54909B20" w14:textId="77777777" w:rsidR="00EB3D83" w:rsidRPr="00EB3D83" w:rsidRDefault="00EB3D83" w:rsidP="004A1C00">
            <w:pPr>
              <w:pStyle w:val="TableParagraph"/>
              <w:spacing w:line="212" w:lineRule="exact"/>
              <w:ind w:left="1"/>
              <w:rPr>
                <w:rFonts w:ascii="Arial Nova Light" w:hAnsi="Arial Nova Light"/>
                <w:sz w:val="20"/>
              </w:rPr>
            </w:pPr>
            <w:r w:rsidRPr="00EB3D83">
              <w:rPr>
                <w:rFonts w:ascii="Arial Nova Light" w:hAnsi="Arial Nova Light"/>
                <w:spacing w:val="-5"/>
                <w:sz w:val="20"/>
              </w:rPr>
              <w:t>3.5</w:t>
            </w:r>
          </w:p>
        </w:tc>
        <w:tc>
          <w:tcPr>
            <w:tcW w:w="901" w:type="dxa"/>
          </w:tcPr>
          <w:p w14:paraId="4A9C03C0" w14:textId="77777777" w:rsidR="00EB3D83" w:rsidRPr="00EB3D83" w:rsidRDefault="00EB3D83" w:rsidP="004A1C00">
            <w:pPr>
              <w:pStyle w:val="TableParagraph"/>
              <w:spacing w:line="212" w:lineRule="exact"/>
              <w:rPr>
                <w:rFonts w:ascii="Arial Nova Light" w:hAnsi="Arial Nova Light"/>
                <w:sz w:val="20"/>
              </w:rPr>
            </w:pPr>
            <w:r w:rsidRPr="00EB3D83">
              <w:rPr>
                <w:rFonts w:ascii="Arial Nova Light" w:hAnsi="Arial Nova Light"/>
                <w:spacing w:val="-5"/>
                <w:sz w:val="20"/>
              </w:rPr>
              <w:t>40</w:t>
            </w:r>
          </w:p>
        </w:tc>
      </w:tr>
    </w:tbl>
    <w:p w14:paraId="25A8BB01" w14:textId="77777777" w:rsidR="00EB3D83" w:rsidRPr="00EB3D83" w:rsidRDefault="00EB3D83" w:rsidP="00EB3D83">
      <w:pPr>
        <w:pStyle w:val="BodyText"/>
        <w:spacing w:before="227"/>
        <w:ind w:right="139" w:firstLine="707"/>
        <w:jc w:val="both"/>
        <w:rPr>
          <w:rFonts w:ascii="Arial Nova Light" w:hAnsi="Arial Nova Light"/>
        </w:rPr>
      </w:pPr>
      <w:r w:rsidRPr="00EB3D83">
        <w:rPr>
          <w:rFonts w:ascii="Arial Nova Light" w:hAnsi="Arial Nova Light"/>
        </w:rPr>
        <w:t>Penelitian kualitatif di Sekolah D di Sumatera Barat mengidentifikasi beberapa kebutuhan utama dalam pengembangan organisasi, antara lain pelatihan Teknologi Informasi dan Komunikasi (TIK) yang sangat dibutuhkan oleh guru untuk mendukung metode pembelajaran modern dan interaktif. Selain itu, peningkatan komunikasi internal antar anggota sekolah juga penting untuk menciptakan lingkungan kerja yang lebih sinergis, yang berkontribusi pada peningkatan kualitas pendidikan. Penelitian ini juga mengungkapkan pentingnya kerjasama dengan pihak eksternal, seperti orang tua dan komunitas, untuk mendukung pendidikan dan memperkaya pengalaman belajar siswa. Pengembangan program ekstrakurikuler yang sesuai dengan minat siswa juga menjadi faktor penting dalam pengembangan karakter dan keterampilan sosial mereka. Mayoritas responden adalah guru (75%), yang menunjukkan bahwa pengembangan organisasi di Sekolah D harus lebih fokus pada peningkatan keterampilan profesional guru, komunikasi internal, serta kerjasama eksternal untuk meningkatkan kualitas pendidikan secara menyeluruh.</w:t>
      </w:r>
    </w:p>
    <w:p w14:paraId="551AE34A" w14:textId="77777777" w:rsidR="00EB3D83" w:rsidRPr="00EB3D83" w:rsidRDefault="00EB3D83" w:rsidP="00EB3D83">
      <w:pPr>
        <w:pStyle w:val="BodyText"/>
        <w:spacing w:before="61"/>
        <w:ind w:left="0"/>
        <w:rPr>
          <w:rFonts w:ascii="Arial Nova Light" w:hAnsi="Arial Nova Light"/>
        </w:rPr>
      </w:pPr>
    </w:p>
    <w:p w14:paraId="038E6421" w14:textId="77777777" w:rsidR="00EB3D83" w:rsidRPr="00EB3D83" w:rsidRDefault="00EB3D83" w:rsidP="00EB3D83">
      <w:pPr>
        <w:pStyle w:val="Heading2"/>
        <w:rPr>
          <w:rFonts w:ascii="Arial Nova Light" w:hAnsi="Arial Nova Light"/>
        </w:rPr>
      </w:pPr>
      <w:r w:rsidRPr="00EB3D83">
        <w:rPr>
          <w:rFonts w:ascii="Arial Nova Light" w:hAnsi="Arial Nova Light"/>
          <w:spacing w:val="-2"/>
        </w:rPr>
        <w:t>Pembahasan</w:t>
      </w:r>
    </w:p>
    <w:p w14:paraId="08A3FC17" w14:textId="77777777" w:rsidR="00EB3D83" w:rsidRPr="00EB3D83" w:rsidRDefault="00EB3D83" w:rsidP="00EB3D83">
      <w:pPr>
        <w:pStyle w:val="BodyText"/>
        <w:spacing w:before="60"/>
        <w:ind w:right="150" w:firstLine="566"/>
        <w:jc w:val="both"/>
        <w:rPr>
          <w:rFonts w:ascii="Arial Nova Light" w:hAnsi="Arial Nova Light"/>
        </w:rPr>
      </w:pPr>
      <w:r w:rsidRPr="00EB3D83">
        <w:rPr>
          <w:rFonts w:ascii="Arial Nova Light" w:hAnsi="Arial Nova Light"/>
        </w:rPr>
        <w:t>Penelitian yang dilakukan di Sekolah A, B, C, dan D di Sumatera Barat bertujuan untuk mengidentifikasi kebutuhan pengembangan organisasi bagi guru dan tenaga pendidik dengan fokus</w:t>
      </w:r>
      <w:r>
        <w:rPr>
          <w:rFonts w:ascii="Arial Nova Light" w:hAnsi="Arial Nova Light"/>
        </w:rPr>
        <w:t xml:space="preserve"> </w:t>
      </w:r>
      <w:r w:rsidRPr="00EB3D83">
        <w:rPr>
          <w:rFonts w:ascii="Arial Nova Light" w:hAnsi="Arial Nova Light"/>
        </w:rPr>
        <w:t xml:space="preserve">pada empat aspek utama: kebutuhan personal, kelompok, organisasi, dan skala luas. Di Sekolah A, hasil penelitian kuantitatif menunjukkan skor tertinggi pada kebutuhan skala luas, dengan persentase 25%, diikuti oleh organisasi (20%), kelompok (20,13%), dan personal (14,8%). Sementara itu, di Sekolah B, penelitian kualitatif mengungkapkan bahwa mayoritas responden menginginkan pengembangan organisasi yang dapat meningkatkan manfaat pribadi mereka dan mendukung efisiensi organisasi. Mereka menolak pandangan bahwa organisasi yang berkembang dapat mengancam eksistensi mereka dan lebih mendukung pengembangan yang berdampak positif pada pekerjaan mereka dan keluarga. Di Sekolah C, </w:t>
      </w:r>
      <w:r w:rsidRPr="00EB3D83">
        <w:rPr>
          <w:rFonts w:ascii="Arial Nova Light" w:hAnsi="Arial Nova Light"/>
        </w:rPr>
        <w:lastRenderedPageBreak/>
        <w:t>hasil analisis menunjukkan kebutuhan yang signifikan dalam aspek</w:t>
      </w:r>
      <w:r w:rsidRPr="00EB3D83">
        <w:rPr>
          <w:rFonts w:ascii="Arial Nova Light" w:hAnsi="Arial Nova Light"/>
          <w:spacing w:val="-1"/>
        </w:rPr>
        <w:t xml:space="preserve"> </w:t>
      </w:r>
      <w:r w:rsidRPr="00EB3D83">
        <w:rPr>
          <w:rFonts w:ascii="Arial Nova Light" w:hAnsi="Arial Nova Light"/>
        </w:rPr>
        <w:t>personal</w:t>
      </w:r>
      <w:r w:rsidRPr="00EB3D83">
        <w:rPr>
          <w:rFonts w:ascii="Arial Nova Light" w:hAnsi="Arial Nova Light"/>
          <w:spacing w:val="-2"/>
        </w:rPr>
        <w:t xml:space="preserve"> </w:t>
      </w:r>
      <w:r w:rsidRPr="00EB3D83">
        <w:rPr>
          <w:rFonts w:ascii="Arial Nova Light" w:hAnsi="Arial Nova Light"/>
        </w:rPr>
        <w:t>(50%),</w:t>
      </w:r>
      <w:r w:rsidRPr="00EB3D83">
        <w:rPr>
          <w:rFonts w:ascii="Arial Nova Light" w:hAnsi="Arial Nova Light"/>
          <w:spacing w:val="-2"/>
        </w:rPr>
        <w:t xml:space="preserve"> </w:t>
      </w:r>
      <w:r w:rsidRPr="00EB3D83">
        <w:rPr>
          <w:rFonts w:ascii="Arial Nova Light" w:hAnsi="Arial Nova Light"/>
        </w:rPr>
        <w:t>organisasi</w:t>
      </w:r>
      <w:r w:rsidRPr="00EB3D83">
        <w:rPr>
          <w:rFonts w:ascii="Arial Nova Light" w:hAnsi="Arial Nova Light"/>
          <w:spacing w:val="-2"/>
        </w:rPr>
        <w:t xml:space="preserve"> </w:t>
      </w:r>
      <w:r w:rsidRPr="00EB3D83">
        <w:rPr>
          <w:rFonts w:ascii="Arial Nova Light" w:hAnsi="Arial Nova Light"/>
        </w:rPr>
        <w:t>(50%),</w:t>
      </w:r>
      <w:r w:rsidRPr="00EB3D83">
        <w:rPr>
          <w:rFonts w:ascii="Arial Nova Light" w:hAnsi="Arial Nova Light"/>
          <w:spacing w:val="-2"/>
        </w:rPr>
        <w:t xml:space="preserve"> </w:t>
      </w:r>
      <w:r w:rsidRPr="00EB3D83">
        <w:rPr>
          <w:rFonts w:ascii="Arial Nova Light" w:hAnsi="Arial Nova Light"/>
        </w:rPr>
        <w:t>dan skala</w:t>
      </w:r>
      <w:r w:rsidRPr="00EB3D83">
        <w:rPr>
          <w:rFonts w:ascii="Arial Nova Light" w:hAnsi="Arial Nova Light"/>
          <w:spacing w:val="-2"/>
        </w:rPr>
        <w:t xml:space="preserve"> </w:t>
      </w:r>
      <w:r w:rsidRPr="00EB3D83">
        <w:rPr>
          <w:rFonts w:ascii="Arial Nova Light" w:hAnsi="Arial Nova Light"/>
        </w:rPr>
        <w:t>luas</w:t>
      </w:r>
      <w:r w:rsidRPr="00EB3D83">
        <w:rPr>
          <w:rFonts w:ascii="Arial Nova Light" w:hAnsi="Arial Nova Light"/>
          <w:spacing w:val="-1"/>
        </w:rPr>
        <w:t xml:space="preserve"> </w:t>
      </w:r>
      <w:r w:rsidRPr="00EB3D83">
        <w:rPr>
          <w:rFonts w:ascii="Arial Nova Light" w:hAnsi="Arial Nova Light"/>
        </w:rPr>
        <w:t>(40%), dengan</w:t>
      </w:r>
      <w:r w:rsidRPr="00EB3D83">
        <w:rPr>
          <w:rFonts w:ascii="Arial Nova Light" w:hAnsi="Arial Nova Light"/>
          <w:spacing w:val="-2"/>
        </w:rPr>
        <w:t xml:space="preserve"> </w:t>
      </w:r>
      <w:r w:rsidRPr="00EB3D83">
        <w:rPr>
          <w:rFonts w:ascii="Arial Nova Light" w:hAnsi="Arial Nova Light"/>
        </w:rPr>
        <w:t>kelompok memiliki</w:t>
      </w:r>
      <w:r w:rsidRPr="00EB3D83">
        <w:rPr>
          <w:rFonts w:ascii="Arial Nova Light" w:hAnsi="Arial Nova Light"/>
          <w:spacing w:val="-2"/>
        </w:rPr>
        <w:t xml:space="preserve"> </w:t>
      </w:r>
      <w:r w:rsidRPr="00EB3D83">
        <w:rPr>
          <w:rFonts w:ascii="Arial Nova Light" w:hAnsi="Arial Nova Light"/>
        </w:rPr>
        <w:t>skor lebih rendah (25%). Penelitian di Sekolah D menunjukkan bahwa pelatihan Teknologi Informasi dan Komunikasi (TIK) sangat dibutuhkan oleh guru untuk mendukung metode pembelajaran modern. Selain itu, pentingnya komunikasi internal yang sinergis, kerjasama dengan orang tua dan komunitas, serta pengembangan program ekstrakurikuler yang relevan dengan minat siswa turut ditekankan sebagai faktor penting untuk meningkatkan kualitas pendidikan. Secara keseluruhan, temuan penelitian di empat sekolah ini menunjukkan bahwa pengembangan organisasi yang berfokus pada peningkatan keterampilan profesional guru, komunikasi internal, serta kerjasama eksternal dapat berkontribusi besar terhadap kualitas pendidikan di masing-masing sekolah.</w:t>
      </w:r>
    </w:p>
    <w:p w14:paraId="160AB761" w14:textId="77777777" w:rsidR="00EB3D83" w:rsidRPr="00EB3D83" w:rsidRDefault="00EB3D83" w:rsidP="00EB3D83">
      <w:pPr>
        <w:pStyle w:val="BodyText"/>
        <w:spacing w:before="61"/>
        <w:ind w:left="0"/>
        <w:rPr>
          <w:rFonts w:ascii="Arial Nova Light" w:hAnsi="Arial Nova Light"/>
        </w:rPr>
      </w:pPr>
    </w:p>
    <w:p w14:paraId="3429C07B" w14:textId="77777777" w:rsidR="00EB3D83" w:rsidRPr="00EB3D83" w:rsidRDefault="00EB3D83" w:rsidP="00465A7D">
      <w:pPr>
        <w:pStyle w:val="Heading1"/>
        <w:numPr>
          <w:ilvl w:val="0"/>
          <w:numId w:val="2"/>
        </w:numPr>
        <w:tabs>
          <w:tab w:val="left" w:pos="861"/>
        </w:tabs>
        <w:spacing w:before="0"/>
        <w:rPr>
          <w:rFonts w:ascii="Arial Nova Light" w:hAnsi="Arial Nova Light"/>
        </w:rPr>
      </w:pPr>
      <w:r w:rsidRPr="00EB3D83">
        <w:rPr>
          <w:rFonts w:ascii="Arial Nova Light" w:hAnsi="Arial Nova Light"/>
          <w:spacing w:val="-2"/>
        </w:rPr>
        <w:t>KESIMPULAN</w:t>
      </w:r>
    </w:p>
    <w:p w14:paraId="40CA0A05" w14:textId="77777777" w:rsidR="00EB3D83" w:rsidRPr="00EB3D83" w:rsidRDefault="00EB3D83" w:rsidP="00EB3D83">
      <w:pPr>
        <w:pStyle w:val="BodyText"/>
        <w:spacing w:before="173"/>
        <w:ind w:right="140" w:firstLine="566"/>
        <w:jc w:val="both"/>
        <w:rPr>
          <w:rFonts w:ascii="Arial Nova Light" w:hAnsi="Arial Nova Light"/>
        </w:rPr>
      </w:pPr>
      <w:r w:rsidRPr="00EB3D83">
        <w:rPr>
          <w:rFonts w:ascii="Arial Nova Light" w:hAnsi="Arial Nova Light"/>
        </w:rPr>
        <w:t>Pengembangan organisasi di empat sekolah di Sumatera Barat memiliki fokus yang berbeda- beda sesuai dengan kebutuhan spesifik masing-masing. Secara umum, pengembangan organisasi ini berfokus pada peningkatan keterampilan profesional guru, komunikasi internal yang efektif, dan kolaborasi dengan pihak eksternal seperti orang tua dan masyarakat untuk meningkatkan kualitas pendidikan. Di Sekolah A, kebutuhan utama adalah pengembangan skala luas, sementara di Sekolah B, fokus lebih pada manfaat pribadi dan efisiensi organisasi. Sekolah C menunjukkan kebutuhan</w:t>
      </w:r>
      <w:r w:rsidRPr="00EB3D83">
        <w:rPr>
          <w:rFonts w:ascii="Arial Nova Light" w:hAnsi="Arial Nova Light"/>
          <w:spacing w:val="40"/>
        </w:rPr>
        <w:t xml:space="preserve"> </w:t>
      </w:r>
      <w:r w:rsidRPr="00EB3D83">
        <w:rPr>
          <w:rFonts w:ascii="Arial Nova Light" w:hAnsi="Arial Nova Light"/>
        </w:rPr>
        <w:t>besar pada aspek personal dan organisasi, dan Sekolah D menekankan pelatihan TIK, komunikasi internal, serta pengembangan program ekstrakurikuler. Hasil penelitian ini menunjukkan bahwa strategi pengembangan organisasi yang tepat dapat memperkuat efektivitas pendidikan dan meningkatkan kualitas pembelajaran di masing-masing sekolah.</w:t>
      </w:r>
    </w:p>
    <w:p w14:paraId="21EF4BC4" w14:textId="77777777" w:rsidR="00EB3D83" w:rsidRPr="00EB3D83" w:rsidRDefault="00EB3D83" w:rsidP="00EB3D83">
      <w:pPr>
        <w:pStyle w:val="BodyText"/>
        <w:spacing w:before="63"/>
        <w:ind w:left="0"/>
        <w:rPr>
          <w:rFonts w:ascii="Arial Nova Light" w:hAnsi="Arial Nova Light"/>
        </w:rPr>
      </w:pPr>
    </w:p>
    <w:p w14:paraId="743A71E5" w14:textId="77777777" w:rsidR="00EB3D83" w:rsidRPr="00EB3D83" w:rsidRDefault="00EB3D83" w:rsidP="00465A7D">
      <w:pPr>
        <w:pStyle w:val="Heading1"/>
        <w:numPr>
          <w:ilvl w:val="0"/>
          <w:numId w:val="2"/>
        </w:numPr>
        <w:tabs>
          <w:tab w:val="left" w:pos="861"/>
        </w:tabs>
        <w:spacing w:before="0"/>
        <w:rPr>
          <w:rFonts w:ascii="Arial Nova Light" w:hAnsi="Arial Nova Light"/>
        </w:rPr>
      </w:pPr>
      <w:r w:rsidRPr="00EB3D83">
        <w:rPr>
          <w:rFonts w:ascii="Arial Nova Light" w:hAnsi="Arial Nova Light"/>
        </w:rPr>
        <w:t>DAFTAR</w:t>
      </w:r>
      <w:r w:rsidRPr="00EB3D83">
        <w:rPr>
          <w:rFonts w:ascii="Arial Nova Light" w:hAnsi="Arial Nova Light"/>
          <w:spacing w:val="-10"/>
        </w:rPr>
        <w:t xml:space="preserve"> </w:t>
      </w:r>
      <w:r w:rsidRPr="00EB3D83">
        <w:rPr>
          <w:rFonts w:ascii="Arial Nova Light" w:hAnsi="Arial Nova Light"/>
          <w:spacing w:val="-2"/>
        </w:rPr>
        <w:t>PUSTAKA</w:t>
      </w:r>
    </w:p>
    <w:p w14:paraId="01305A47" w14:textId="77777777" w:rsidR="00EB3D83" w:rsidRPr="00EB3D83" w:rsidRDefault="00EB3D83" w:rsidP="00EB3D83">
      <w:pPr>
        <w:spacing w:before="173"/>
        <w:ind w:left="623" w:right="139" w:hanging="480"/>
        <w:jc w:val="both"/>
        <w:rPr>
          <w:rFonts w:ascii="Arial Nova Light" w:hAnsi="Arial Nova Light"/>
          <w:sz w:val="20"/>
        </w:rPr>
      </w:pPr>
      <w:r w:rsidRPr="00EB3D83">
        <w:rPr>
          <w:rFonts w:ascii="Arial Nova Light" w:hAnsi="Arial Nova Light"/>
          <w:sz w:val="20"/>
        </w:rPr>
        <w:t xml:space="preserve">Anggara, S. (2018). </w:t>
      </w:r>
      <w:r w:rsidRPr="00EB3D83">
        <w:rPr>
          <w:rFonts w:ascii="Arial Nova Light" w:hAnsi="Arial Nova Light"/>
          <w:i/>
          <w:sz w:val="20"/>
        </w:rPr>
        <w:t>Ekologi Administrasi: Holistik, Kontemporer dan Konstektual</w:t>
      </w:r>
      <w:r w:rsidRPr="00EB3D83">
        <w:rPr>
          <w:rFonts w:ascii="Arial Nova Light" w:hAnsi="Arial Nova Light"/>
          <w:sz w:val="20"/>
        </w:rPr>
        <w:t>. Bandung: CV Pustaka Setia.</w:t>
      </w:r>
    </w:p>
    <w:p w14:paraId="3704017A" w14:textId="77777777" w:rsidR="00EB3D83" w:rsidRPr="00EB3D83" w:rsidRDefault="00EB3D83" w:rsidP="00EB3D83">
      <w:pPr>
        <w:spacing w:before="1"/>
        <w:ind w:left="143"/>
        <w:jc w:val="both"/>
        <w:rPr>
          <w:rFonts w:ascii="Arial Nova Light" w:hAnsi="Arial Nova Light"/>
          <w:sz w:val="20"/>
        </w:rPr>
      </w:pPr>
      <w:r w:rsidRPr="00EB3D83">
        <w:rPr>
          <w:rFonts w:ascii="Arial Nova Light" w:hAnsi="Arial Nova Light"/>
          <w:sz w:val="20"/>
        </w:rPr>
        <w:t>Anwar,</w:t>
      </w:r>
      <w:r w:rsidRPr="00EB3D83">
        <w:rPr>
          <w:rFonts w:ascii="Arial Nova Light" w:hAnsi="Arial Nova Light"/>
          <w:spacing w:val="-4"/>
          <w:sz w:val="20"/>
        </w:rPr>
        <w:t xml:space="preserve"> </w:t>
      </w:r>
      <w:r w:rsidRPr="00EB3D83">
        <w:rPr>
          <w:rFonts w:ascii="Arial Nova Light" w:hAnsi="Arial Nova Light"/>
          <w:sz w:val="20"/>
        </w:rPr>
        <w:t>M.,</w:t>
      </w:r>
      <w:r w:rsidRPr="00EB3D83">
        <w:rPr>
          <w:rFonts w:ascii="Arial Nova Light" w:hAnsi="Arial Nova Light"/>
          <w:spacing w:val="-5"/>
          <w:sz w:val="20"/>
        </w:rPr>
        <w:t xml:space="preserve"> </w:t>
      </w:r>
      <w:r w:rsidRPr="00EB3D83">
        <w:rPr>
          <w:rFonts w:ascii="Arial Nova Light" w:hAnsi="Arial Nova Light"/>
          <w:sz w:val="20"/>
        </w:rPr>
        <w:t>&amp;</w:t>
      </w:r>
      <w:r w:rsidRPr="00EB3D83">
        <w:rPr>
          <w:rFonts w:ascii="Arial Nova Light" w:hAnsi="Arial Nova Light"/>
          <w:spacing w:val="-7"/>
          <w:sz w:val="20"/>
        </w:rPr>
        <w:t xml:space="preserve"> </w:t>
      </w:r>
      <w:r w:rsidRPr="00EB3D83">
        <w:rPr>
          <w:rFonts w:ascii="Arial Nova Light" w:hAnsi="Arial Nova Light"/>
          <w:sz w:val="20"/>
        </w:rPr>
        <w:t>Rusmin,</w:t>
      </w:r>
      <w:r w:rsidRPr="00EB3D83">
        <w:rPr>
          <w:rFonts w:ascii="Arial Nova Light" w:hAnsi="Arial Nova Light"/>
          <w:spacing w:val="-6"/>
          <w:sz w:val="20"/>
        </w:rPr>
        <w:t xml:space="preserve"> </w:t>
      </w:r>
      <w:r w:rsidRPr="00EB3D83">
        <w:rPr>
          <w:rFonts w:ascii="Arial Nova Light" w:hAnsi="Arial Nova Light"/>
          <w:sz w:val="20"/>
        </w:rPr>
        <w:t>M.</w:t>
      </w:r>
      <w:r w:rsidRPr="00EB3D83">
        <w:rPr>
          <w:rFonts w:ascii="Arial Nova Light" w:hAnsi="Arial Nova Light"/>
          <w:spacing w:val="-7"/>
          <w:sz w:val="20"/>
        </w:rPr>
        <w:t xml:space="preserve"> </w:t>
      </w:r>
      <w:r w:rsidRPr="00EB3D83">
        <w:rPr>
          <w:rFonts w:ascii="Arial Nova Light" w:hAnsi="Arial Nova Light"/>
          <w:sz w:val="20"/>
        </w:rPr>
        <w:t>(2023).</w:t>
      </w:r>
      <w:r w:rsidRPr="00EB3D83">
        <w:rPr>
          <w:rFonts w:ascii="Arial Nova Light" w:hAnsi="Arial Nova Light"/>
          <w:spacing w:val="-2"/>
          <w:sz w:val="20"/>
        </w:rPr>
        <w:t xml:space="preserve"> </w:t>
      </w:r>
      <w:r w:rsidRPr="00EB3D83">
        <w:rPr>
          <w:rFonts w:ascii="Arial Nova Light" w:hAnsi="Arial Nova Light"/>
          <w:i/>
          <w:sz w:val="20"/>
        </w:rPr>
        <w:t>Etika</w:t>
      </w:r>
      <w:r w:rsidRPr="00EB3D83">
        <w:rPr>
          <w:rFonts w:ascii="Arial Nova Light" w:hAnsi="Arial Nova Light"/>
          <w:i/>
          <w:spacing w:val="-5"/>
          <w:sz w:val="20"/>
        </w:rPr>
        <w:t xml:space="preserve"> </w:t>
      </w:r>
      <w:r w:rsidRPr="00EB3D83">
        <w:rPr>
          <w:rFonts w:ascii="Arial Nova Light" w:hAnsi="Arial Nova Light"/>
          <w:i/>
          <w:sz w:val="20"/>
        </w:rPr>
        <w:t>Profesi</w:t>
      </w:r>
      <w:r w:rsidRPr="00EB3D83">
        <w:rPr>
          <w:rFonts w:ascii="Arial Nova Light" w:hAnsi="Arial Nova Light"/>
          <w:i/>
          <w:spacing w:val="-5"/>
          <w:sz w:val="20"/>
        </w:rPr>
        <w:t xml:space="preserve"> </w:t>
      </w:r>
      <w:r w:rsidRPr="00EB3D83">
        <w:rPr>
          <w:rFonts w:ascii="Arial Nova Light" w:hAnsi="Arial Nova Light"/>
          <w:i/>
          <w:sz w:val="20"/>
        </w:rPr>
        <w:t>Keguruan</w:t>
      </w:r>
      <w:r w:rsidRPr="00EB3D83">
        <w:rPr>
          <w:rFonts w:ascii="Arial Nova Light" w:hAnsi="Arial Nova Light"/>
          <w:sz w:val="20"/>
        </w:rPr>
        <w:t>.</w:t>
      </w:r>
      <w:r w:rsidRPr="00EB3D83">
        <w:rPr>
          <w:rFonts w:ascii="Arial Nova Light" w:hAnsi="Arial Nova Light"/>
          <w:spacing w:val="-7"/>
          <w:sz w:val="20"/>
        </w:rPr>
        <w:t xml:space="preserve"> </w:t>
      </w:r>
      <w:r w:rsidRPr="00EB3D83">
        <w:rPr>
          <w:rFonts w:ascii="Arial Nova Light" w:hAnsi="Arial Nova Light"/>
          <w:sz w:val="20"/>
        </w:rPr>
        <w:t>Jakarta:</w:t>
      </w:r>
      <w:r w:rsidRPr="00EB3D83">
        <w:rPr>
          <w:rFonts w:ascii="Arial Nova Light" w:hAnsi="Arial Nova Light"/>
          <w:spacing w:val="-5"/>
          <w:sz w:val="20"/>
        </w:rPr>
        <w:t xml:space="preserve"> </w:t>
      </w:r>
      <w:r w:rsidRPr="00EB3D83">
        <w:rPr>
          <w:rFonts w:ascii="Arial Nova Light" w:hAnsi="Arial Nova Light"/>
          <w:sz w:val="20"/>
        </w:rPr>
        <w:t>Bumi</w:t>
      </w:r>
      <w:r w:rsidRPr="00EB3D83">
        <w:rPr>
          <w:rFonts w:ascii="Arial Nova Light" w:hAnsi="Arial Nova Light"/>
          <w:spacing w:val="-5"/>
          <w:sz w:val="20"/>
        </w:rPr>
        <w:t xml:space="preserve"> </w:t>
      </w:r>
      <w:r w:rsidRPr="00EB3D83">
        <w:rPr>
          <w:rFonts w:ascii="Arial Nova Light" w:hAnsi="Arial Nova Light"/>
          <w:spacing w:val="-2"/>
          <w:sz w:val="20"/>
        </w:rPr>
        <w:t>Aksara.</w:t>
      </w:r>
    </w:p>
    <w:p w14:paraId="2FB97B31" w14:textId="77777777" w:rsidR="00EB3D83" w:rsidRPr="00EB3D83" w:rsidRDefault="00EB3D83" w:rsidP="00EB3D83">
      <w:pPr>
        <w:ind w:left="623" w:right="138" w:hanging="480"/>
        <w:jc w:val="both"/>
        <w:rPr>
          <w:rFonts w:ascii="Arial Nova Light" w:hAnsi="Arial Nova Light"/>
          <w:sz w:val="20"/>
        </w:rPr>
      </w:pPr>
      <w:r w:rsidRPr="00EB3D83">
        <w:rPr>
          <w:rFonts w:ascii="Arial Nova Light" w:hAnsi="Arial Nova Light"/>
          <w:sz w:val="20"/>
        </w:rPr>
        <w:t xml:space="preserve">Bagea, I., Said, H., Amin, I. S. N. A. B., Najir, D. M., Ageng, A. Y. S. A. A., &amp; Nurdarma, A. W. O. (2024). </w:t>
      </w:r>
      <w:r w:rsidRPr="00EB3D83">
        <w:rPr>
          <w:rFonts w:ascii="Arial Nova Light" w:hAnsi="Arial Nova Light"/>
          <w:i/>
          <w:sz w:val="20"/>
        </w:rPr>
        <w:t>Sumber Daya Manusia dalam Lingkungan Pendidikan</w:t>
      </w:r>
      <w:r w:rsidRPr="00EB3D83">
        <w:rPr>
          <w:rFonts w:ascii="Arial Nova Light" w:hAnsi="Arial Nova Light"/>
          <w:sz w:val="20"/>
        </w:rPr>
        <w:t xml:space="preserve">. Pasaman Barat: CV. Azka </w:t>
      </w:r>
      <w:r w:rsidRPr="00EB3D83">
        <w:rPr>
          <w:rFonts w:ascii="Arial Nova Light" w:hAnsi="Arial Nova Light"/>
          <w:spacing w:val="-2"/>
          <w:sz w:val="20"/>
        </w:rPr>
        <w:t>Pustaka.</w:t>
      </w:r>
    </w:p>
    <w:p w14:paraId="79B7CBE2" w14:textId="77777777" w:rsidR="00EB3D83" w:rsidRPr="00EB3D83" w:rsidRDefault="00EB3D83" w:rsidP="00EB3D83">
      <w:pPr>
        <w:pStyle w:val="BodyText"/>
        <w:ind w:left="623" w:right="139" w:hanging="480"/>
        <w:jc w:val="both"/>
        <w:rPr>
          <w:rFonts w:ascii="Arial Nova Light" w:hAnsi="Arial Nova Light"/>
        </w:rPr>
      </w:pPr>
      <w:r w:rsidRPr="00EB3D83">
        <w:rPr>
          <w:rFonts w:ascii="Arial Nova Light" w:hAnsi="Arial Nova Light"/>
        </w:rPr>
        <w:t xml:space="preserve">Fatimah, F. E., Hidayat, S., &amp; Tiarapuspa. (2023). Analisis Pengembangan Organisasi Berdasarkan Perubahan Operasional pada PT JMP (Studi Kasus pada Perusahaan BUMN). </w:t>
      </w:r>
      <w:r w:rsidRPr="00EB3D83">
        <w:rPr>
          <w:rFonts w:ascii="Arial Nova Light" w:hAnsi="Arial Nova Light"/>
          <w:i/>
        </w:rPr>
        <w:t>Jurnal Ekonomi Trisakti</w:t>
      </w:r>
      <w:r w:rsidRPr="00EB3D83">
        <w:rPr>
          <w:rFonts w:ascii="Arial Nova Light" w:hAnsi="Arial Nova Light"/>
        </w:rPr>
        <w:t xml:space="preserve">, </w:t>
      </w:r>
      <w:r w:rsidRPr="00EB3D83">
        <w:rPr>
          <w:rFonts w:ascii="Arial Nova Light" w:hAnsi="Arial Nova Light"/>
          <w:i/>
        </w:rPr>
        <w:t>3</w:t>
      </w:r>
      <w:r w:rsidRPr="00EB3D83">
        <w:rPr>
          <w:rFonts w:ascii="Arial Nova Light" w:hAnsi="Arial Nova Light"/>
        </w:rPr>
        <w:t>(2), 2745–2752. https://doi.org/10.25105/jet.v3i2.17132</w:t>
      </w:r>
    </w:p>
    <w:p w14:paraId="1B158913" w14:textId="77777777" w:rsidR="00EB3D83" w:rsidRPr="00EB3D83" w:rsidRDefault="00EB3D83" w:rsidP="00EB3D83">
      <w:pPr>
        <w:ind w:left="143" w:right="149"/>
        <w:jc w:val="both"/>
        <w:rPr>
          <w:rFonts w:ascii="Arial Nova Light" w:hAnsi="Arial Nova Light"/>
          <w:sz w:val="20"/>
        </w:rPr>
      </w:pPr>
      <w:r w:rsidRPr="00EB3D83">
        <w:rPr>
          <w:rFonts w:ascii="Arial Nova Light" w:hAnsi="Arial Nova Light"/>
          <w:sz w:val="20"/>
        </w:rPr>
        <w:t xml:space="preserve">Febriana, A. (2023). </w:t>
      </w:r>
      <w:r w:rsidRPr="00EB3D83">
        <w:rPr>
          <w:rFonts w:ascii="Arial Nova Light" w:hAnsi="Arial Nova Light"/>
          <w:i/>
          <w:sz w:val="20"/>
        </w:rPr>
        <w:t>Manajemen Sumber Daya Manusia Strategis</w:t>
      </w:r>
      <w:r w:rsidRPr="00EB3D83">
        <w:rPr>
          <w:rFonts w:ascii="Arial Nova Light" w:hAnsi="Arial Nova Light"/>
          <w:sz w:val="20"/>
        </w:rPr>
        <w:t>. Bandung: Penerbit Widina. Iswahyudi,</w:t>
      </w:r>
      <w:r w:rsidRPr="00EB3D83">
        <w:rPr>
          <w:rFonts w:ascii="Arial Nova Light" w:hAnsi="Arial Nova Light"/>
          <w:spacing w:val="14"/>
          <w:sz w:val="20"/>
        </w:rPr>
        <w:t xml:space="preserve"> </w:t>
      </w:r>
      <w:r w:rsidRPr="00EB3D83">
        <w:rPr>
          <w:rFonts w:ascii="Arial Nova Light" w:hAnsi="Arial Nova Light"/>
          <w:sz w:val="20"/>
        </w:rPr>
        <w:t>M.</w:t>
      </w:r>
      <w:r w:rsidRPr="00EB3D83">
        <w:rPr>
          <w:rFonts w:ascii="Arial Nova Light" w:hAnsi="Arial Nova Light"/>
          <w:spacing w:val="15"/>
          <w:sz w:val="20"/>
        </w:rPr>
        <w:t xml:space="preserve"> </w:t>
      </w:r>
      <w:r w:rsidRPr="00EB3D83">
        <w:rPr>
          <w:rFonts w:ascii="Arial Nova Light" w:hAnsi="Arial Nova Light"/>
          <w:sz w:val="20"/>
        </w:rPr>
        <w:t>S.,</w:t>
      </w:r>
      <w:r w:rsidRPr="00EB3D83">
        <w:rPr>
          <w:rFonts w:ascii="Arial Nova Light" w:hAnsi="Arial Nova Light"/>
          <w:spacing w:val="15"/>
          <w:sz w:val="20"/>
        </w:rPr>
        <w:t xml:space="preserve"> </w:t>
      </w:r>
      <w:r w:rsidRPr="00EB3D83">
        <w:rPr>
          <w:rFonts w:ascii="Arial Nova Light" w:hAnsi="Arial Nova Light"/>
          <w:sz w:val="20"/>
        </w:rPr>
        <w:t>Irianto,</w:t>
      </w:r>
      <w:r w:rsidRPr="00EB3D83">
        <w:rPr>
          <w:rFonts w:ascii="Arial Nova Light" w:hAnsi="Arial Nova Light"/>
          <w:spacing w:val="13"/>
          <w:sz w:val="20"/>
        </w:rPr>
        <w:t xml:space="preserve"> </w:t>
      </w:r>
      <w:r w:rsidRPr="00EB3D83">
        <w:rPr>
          <w:rFonts w:ascii="Arial Nova Light" w:hAnsi="Arial Nova Light"/>
          <w:sz w:val="20"/>
        </w:rPr>
        <w:t>I.,</w:t>
      </w:r>
      <w:r w:rsidRPr="00EB3D83">
        <w:rPr>
          <w:rFonts w:ascii="Arial Nova Light" w:hAnsi="Arial Nova Light"/>
          <w:spacing w:val="13"/>
          <w:sz w:val="20"/>
        </w:rPr>
        <w:t xml:space="preserve"> </w:t>
      </w:r>
      <w:r w:rsidRPr="00EB3D83">
        <w:rPr>
          <w:rFonts w:ascii="Arial Nova Light" w:hAnsi="Arial Nova Light"/>
          <w:sz w:val="20"/>
        </w:rPr>
        <w:t>Salong,</w:t>
      </w:r>
      <w:r w:rsidRPr="00EB3D83">
        <w:rPr>
          <w:rFonts w:ascii="Arial Nova Light" w:hAnsi="Arial Nova Light"/>
          <w:spacing w:val="17"/>
          <w:sz w:val="20"/>
        </w:rPr>
        <w:t xml:space="preserve"> </w:t>
      </w:r>
      <w:r w:rsidRPr="00EB3D83">
        <w:rPr>
          <w:rFonts w:ascii="Arial Nova Light" w:hAnsi="Arial Nova Light"/>
          <w:sz w:val="20"/>
        </w:rPr>
        <w:t>A.,</w:t>
      </w:r>
      <w:r w:rsidRPr="00EB3D83">
        <w:rPr>
          <w:rFonts w:ascii="Arial Nova Light" w:hAnsi="Arial Nova Light"/>
          <w:spacing w:val="15"/>
          <w:sz w:val="20"/>
        </w:rPr>
        <w:t xml:space="preserve"> </w:t>
      </w:r>
      <w:r w:rsidRPr="00EB3D83">
        <w:rPr>
          <w:rFonts w:ascii="Arial Nova Light" w:hAnsi="Arial Nova Light"/>
          <w:sz w:val="20"/>
        </w:rPr>
        <w:t>Nurhasanah,</w:t>
      </w:r>
      <w:r w:rsidRPr="00EB3D83">
        <w:rPr>
          <w:rFonts w:ascii="Arial Nova Light" w:hAnsi="Arial Nova Light"/>
          <w:spacing w:val="15"/>
          <w:sz w:val="20"/>
        </w:rPr>
        <w:t xml:space="preserve"> </w:t>
      </w:r>
      <w:r w:rsidRPr="00EB3D83">
        <w:rPr>
          <w:rFonts w:ascii="Arial Nova Light" w:hAnsi="Arial Nova Light"/>
          <w:sz w:val="20"/>
        </w:rPr>
        <w:t>N.,</w:t>
      </w:r>
      <w:r w:rsidRPr="00EB3D83">
        <w:rPr>
          <w:rFonts w:ascii="Arial Nova Light" w:hAnsi="Arial Nova Light"/>
          <w:spacing w:val="13"/>
          <w:sz w:val="20"/>
        </w:rPr>
        <w:t xml:space="preserve"> </w:t>
      </w:r>
      <w:r w:rsidRPr="00EB3D83">
        <w:rPr>
          <w:rFonts w:ascii="Arial Nova Light" w:hAnsi="Arial Nova Light"/>
          <w:sz w:val="20"/>
        </w:rPr>
        <w:t>Leuwol,</w:t>
      </w:r>
      <w:r w:rsidRPr="00EB3D83">
        <w:rPr>
          <w:rFonts w:ascii="Arial Nova Light" w:hAnsi="Arial Nova Light"/>
          <w:spacing w:val="15"/>
          <w:sz w:val="20"/>
        </w:rPr>
        <w:t xml:space="preserve"> </w:t>
      </w:r>
      <w:r w:rsidRPr="00EB3D83">
        <w:rPr>
          <w:rFonts w:ascii="Arial Nova Light" w:hAnsi="Arial Nova Light"/>
          <w:sz w:val="20"/>
        </w:rPr>
        <w:t>F.</w:t>
      </w:r>
      <w:r w:rsidRPr="00EB3D83">
        <w:rPr>
          <w:rFonts w:ascii="Arial Nova Light" w:hAnsi="Arial Nova Light"/>
          <w:spacing w:val="15"/>
          <w:sz w:val="20"/>
        </w:rPr>
        <w:t xml:space="preserve"> </w:t>
      </w:r>
      <w:r w:rsidRPr="00EB3D83">
        <w:rPr>
          <w:rFonts w:ascii="Arial Nova Light" w:hAnsi="Arial Nova Light"/>
          <w:sz w:val="20"/>
        </w:rPr>
        <w:t>S.,</w:t>
      </w:r>
      <w:r w:rsidRPr="00EB3D83">
        <w:rPr>
          <w:rFonts w:ascii="Arial Nova Light" w:hAnsi="Arial Nova Light"/>
          <w:spacing w:val="15"/>
          <w:sz w:val="20"/>
        </w:rPr>
        <w:t xml:space="preserve"> </w:t>
      </w:r>
      <w:r w:rsidRPr="00EB3D83">
        <w:rPr>
          <w:rFonts w:ascii="Arial Nova Light" w:hAnsi="Arial Nova Light"/>
          <w:sz w:val="20"/>
        </w:rPr>
        <w:t>Januaripin,</w:t>
      </w:r>
      <w:r w:rsidRPr="00EB3D83">
        <w:rPr>
          <w:rFonts w:ascii="Arial Nova Light" w:hAnsi="Arial Nova Light"/>
          <w:spacing w:val="15"/>
          <w:sz w:val="20"/>
        </w:rPr>
        <w:t xml:space="preserve"> </w:t>
      </w:r>
      <w:r w:rsidRPr="00EB3D83">
        <w:rPr>
          <w:rFonts w:ascii="Arial Nova Light" w:hAnsi="Arial Nova Light"/>
          <w:sz w:val="20"/>
        </w:rPr>
        <w:t>M.,</w:t>
      </w:r>
      <w:r w:rsidRPr="00EB3D83">
        <w:rPr>
          <w:rFonts w:ascii="Arial Nova Light" w:hAnsi="Arial Nova Light"/>
          <w:spacing w:val="15"/>
          <w:sz w:val="20"/>
        </w:rPr>
        <w:t xml:space="preserve"> </w:t>
      </w:r>
      <w:r w:rsidRPr="00EB3D83">
        <w:rPr>
          <w:rFonts w:ascii="Arial Nova Light" w:hAnsi="Arial Nova Light"/>
          <w:sz w:val="20"/>
        </w:rPr>
        <w:t>&amp;</w:t>
      </w:r>
      <w:r w:rsidRPr="00EB3D83">
        <w:rPr>
          <w:rFonts w:ascii="Arial Nova Light" w:hAnsi="Arial Nova Light"/>
          <w:spacing w:val="14"/>
          <w:sz w:val="20"/>
        </w:rPr>
        <w:t xml:space="preserve"> </w:t>
      </w:r>
      <w:r w:rsidRPr="00EB3D83">
        <w:rPr>
          <w:rFonts w:ascii="Arial Nova Light" w:hAnsi="Arial Nova Light"/>
          <w:sz w:val="20"/>
        </w:rPr>
        <w:t>Harefa,</w:t>
      </w:r>
      <w:r w:rsidRPr="00EB3D83">
        <w:rPr>
          <w:rFonts w:ascii="Arial Nova Light" w:hAnsi="Arial Nova Light"/>
          <w:spacing w:val="15"/>
          <w:sz w:val="20"/>
        </w:rPr>
        <w:t xml:space="preserve"> </w:t>
      </w:r>
      <w:r w:rsidRPr="00EB3D83">
        <w:rPr>
          <w:rFonts w:ascii="Arial Nova Light" w:hAnsi="Arial Nova Light"/>
          <w:spacing w:val="-5"/>
          <w:sz w:val="20"/>
        </w:rPr>
        <w:t>E.</w:t>
      </w:r>
    </w:p>
    <w:p w14:paraId="24386E01" w14:textId="77777777" w:rsidR="00EB3D83" w:rsidRPr="00EB3D83" w:rsidRDefault="00EB3D83" w:rsidP="00EB3D83">
      <w:pPr>
        <w:ind w:left="623"/>
        <w:rPr>
          <w:rFonts w:ascii="Arial Nova Light" w:hAnsi="Arial Nova Light"/>
          <w:sz w:val="20"/>
        </w:rPr>
      </w:pPr>
      <w:r w:rsidRPr="00EB3D83">
        <w:rPr>
          <w:rFonts w:ascii="Arial Nova Light" w:hAnsi="Arial Nova Light"/>
          <w:sz w:val="20"/>
        </w:rPr>
        <w:t>(2023).</w:t>
      </w:r>
      <w:r w:rsidRPr="00EB3D83">
        <w:rPr>
          <w:rFonts w:ascii="Arial Nova Light" w:hAnsi="Arial Nova Light"/>
          <w:spacing w:val="75"/>
          <w:sz w:val="20"/>
        </w:rPr>
        <w:t xml:space="preserve"> </w:t>
      </w:r>
      <w:r w:rsidRPr="00EB3D83">
        <w:rPr>
          <w:rFonts w:ascii="Arial Nova Light" w:hAnsi="Arial Nova Light"/>
          <w:i/>
          <w:sz w:val="20"/>
        </w:rPr>
        <w:t>Kebijakan</w:t>
      </w:r>
      <w:r w:rsidRPr="00EB3D83">
        <w:rPr>
          <w:rFonts w:ascii="Arial Nova Light" w:hAnsi="Arial Nova Light"/>
          <w:i/>
          <w:spacing w:val="72"/>
          <w:sz w:val="20"/>
        </w:rPr>
        <w:t xml:space="preserve"> </w:t>
      </w:r>
      <w:r w:rsidRPr="00EB3D83">
        <w:rPr>
          <w:rFonts w:ascii="Arial Nova Light" w:hAnsi="Arial Nova Light"/>
          <w:i/>
          <w:sz w:val="20"/>
        </w:rPr>
        <w:t>dan</w:t>
      </w:r>
      <w:r w:rsidRPr="00EB3D83">
        <w:rPr>
          <w:rFonts w:ascii="Arial Nova Light" w:hAnsi="Arial Nova Light"/>
          <w:i/>
          <w:spacing w:val="74"/>
          <w:sz w:val="20"/>
        </w:rPr>
        <w:t xml:space="preserve"> </w:t>
      </w:r>
      <w:r w:rsidRPr="00EB3D83">
        <w:rPr>
          <w:rFonts w:ascii="Arial Nova Light" w:hAnsi="Arial Nova Light"/>
          <w:i/>
          <w:sz w:val="20"/>
        </w:rPr>
        <w:t>Inovasi</w:t>
      </w:r>
      <w:r w:rsidRPr="00EB3D83">
        <w:rPr>
          <w:rFonts w:ascii="Arial Nova Light" w:hAnsi="Arial Nova Light"/>
          <w:i/>
          <w:spacing w:val="74"/>
          <w:sz w:val="20"/>
        </w:rPr>
        <w:t xml:space="preserve"> </w:t>
      </w:r>
      <w:r w:rsidRPr="00EB3D83">
        <w:rPr>
          <w:rFonts w:ascii="Arial Nova Light" w:hAnsi="Arial Nova Light"/>
          <w:i/>
          <w:sz w:val="20"/>
        </w:rPr>
        <w:t>Pendidikan:</w:t>
      </w:r>
      <w:r w:rsidRPr="00EB3D83">
        <w:rPr>
          <w:rFonts w:ascii="Arial Nova Light" w:hAnsi="Arial Nova Light"/>
          <w:i/>
          <w:spacing w:val="74"/>
          <w:sz w:val="20"/>
        </w:rPr>
        <w:t xml:space="preserve"> </w:t>
      </w:r>
      <w:r w:rsidRPr="00EB3D83">
        <w:rPr>
          <w:rFonts w:ascii="Arial Nova Light" w:hAnsi="Arial Nova Light"/>
          <w:i/>
          <w:sz w:val="20"/>
        </w:rPr>
        <w:t>Arah</w:t>
      </w:r>
      <w:r w:rsidRPr="00EB3D83">
        <w:rPr>
          <w:rFonts w:ascii="Arial Nova Light" w:hAnsi="Arial Nova Light"/>
          <w:i/>
          <w:spacing w:val="76"/>
          <w:sz w:val="20"/>
        </w:rPr>
        <w:t xml:space="preserve"> </w:t>
      </w:r>
      <w:r w:rsidRPr="00EB3D83">
        <w:rPr>
          <w:rFonts w:ascii="Arial Nova Light" w:hAnsi="Arial Nova Light"/>
          <w:i/>
          <w:sz w:val="20"/>
        </w:rPr>
        <w:t>Pendidikan</w:t>
      </w:r>
      <w:r w:rsidRPr="00EB3D83">
        <w:rPr>
          <w:rFonts w:ascii="Arial Nova Light" w:hAnsi="Arial Nova Light"/>
          <w:i/>
          <w:spacing w:val="74"/>
          <w:sz w:val="20"/>
        </w:rPr>
        <w:t xml:space="preserve"> </w:t>
      </w:r>
      <w:r w:rsidRPr="00EB3D83">
        <w:rPr>
          <w:rFonts w:ascii="Arial Nova Light" w:hAnsi="Arial Nova Light"/>
          <w:i/>
          <w:sz w:val="20"/>
        </w:rPr>
        <w:t>di</w:t>
      </w:r>
      <w:r w:rsidRPr="00EB3D83">
        <w:rPr>
          <w:rFonts w:ascii="Arial Nova Light" w:hAnsi="Arial Nova Light"/>
          <w:i/>
          <w:spacing w:val="74"/>
          <w:sz w:val="20"/>
        </w:rPr>
        <w:t xml:space="preserve"> </w:t>
      </w:r>
      <w:r w:rsidRPr="00EB3D83">
        <w:rPr>
          <w:rFonts w:ascii="Arial Nova Light" w:hAnsi="Arial Nova Light"/>
          <w:i/>
          <w:sz w:val="20"/>
        </w:rPr>
        <w:t>Masa</w:t>
      </w:r>
      <w:r w:rsidRPr="00EB3D83">
        <w:rPr>
          <w:rFonts w:ascii="Arial Nova Light" w:hAnsi="Arial Nova Light"/>
          <w:i/>
          <w:spacing w:val="74"/>
          <w:sz w:val="20"/>
        </w:rPr>
        <w:t xml:space="preserve"> </w:t>
      </w:r>
      <w:r w:rsidRPr="00EB3D83">
        <w:rPr>
          <w:rFonts w:ascii="Arial Nova Light" w:hAnsi="Arial Nova Light"/>
          <w:i/>
          <w:sz w:val="20"/>
        </w:rPr>
        <w:t>Depan</w:t>
      </w:r>
      <w:r w:rsidRPr="00EB3D83">
        <w:rPr>
          <w:rFonts w:ascii="Arial Nova Light" w:hAnsi="Arial Nova Light"/>
          <w:sz w:val="20"/>
        </w:rPr>
        <w:t>.</w:t>
      </w:r>
      <w:r w:rsidRPr="00EB3D83">
        <w:rPr>
          <w:rFonts w:ascii="Arial Nova Light" w:hAnsi="Arial Nova Light"/>
          <w:spacing w:val="72"/>
          <w:sz w:val="20"/>
        </w:rPr>
        <w:t xml:space="preserve"> </w:t>
      </w:r>
      <w:r w:rsidRPr="00EB3D83">
        <w:rPr>
          <w:rFonts w:ascii="Arial Nova Light" w:hAnsi="Arial Nova Light"/>
          <w:sz w:val="20"/>
        </w:rPr>
        <w:t>Jambi:</w:t>
      </w:r>
      <w:r w:rsidRPr="00EB3D83">
        <w:rPr>
          <w:rFonts w:ascii="Arial Nova Light" w:hAnsi="Arial Nova Light"/>
          <w:spacing w:val="74"/>
          <w:sz w:val="20"/>
        </w:rPr>
        <w:t xml:space="preserve"> </w:t>
      </w:r>
      <w:r w:rsidRPr="00EB3D83">
        <w:rPr>
          <w:rFonts w:ascii="Arial Nova Light" w:hAnsi="Arial Nova Light"/>
          <w:sz w:val="20"/>
        </w:rPr>
        <w:t>PT. Sonpedia Publishing Indonesia.</w:t>
      </w:r>
    </w:p>
    <w:p w14:paraId="23E0D682" w14:textId="77777777" w:rsidR="00EB3D83" w:rsidRPr="00EB3D83" w:rsidRDefault="00EB3D83" w:rsidP="00EB3D83">
      <w:pPr>
        <w:tabs>
          <w:tab w:val="left" w:pos="2328"/>
          <w:tab w:val="left" w:pos="3677"/>
          <w:tab w:val="left" w:pos="4929"/>
          <w:tab w:val="left" w:pos="6168"/>
          <w:tab w:val="left" w:pos="7495"/>
          <w:tab w:val="left" w:pos="8879"/>
        </w:tabs>
        <w:ind w:left="623" w:right="141" w:hanging="480"/>
        <w:jc w:val="both"/>
        <w:rPr>
          <w:rFonts w:ascii="Arial Nova Light" w:hAnsi="Arial Nova Light"/>
          <w:sz w:val="20"/>
        </w:rPr>
      </w:pPr>
      <w:r w:rsidRPr="00EB3D83">
        <w:rPr>
          <w:rFonts w:ascii="Arial Nova Light" w:hAnsi="Arial Nova Light"/>
          <w:sz w:val="20"/>
        </w:rPr>
        <w:t xml:space="preserve">Jamin, H. (2018). Upaya Meningkatkan Kompetensi Profesional Guru. </w:t>
      </w:r>
      <w:r w:rsidRPr="00EB3D83">
        <w:rPr>
          <w:rFonts w:ascii="Arial Nova Light" w:hAnsi="Arial Nova Light"/>
          <w:i/>
          <w:sz w:val="20"/>
        </w:rPr>
        <w:t xml:space="preserve">At-Ta’dib: Jurnal Ilmiah Prodi </w:t>
      </w:r>
      <w:r w:rsidRPr="00EB3D83">
        <w:rPr>
          <w:rFonts w:ascii="Arial Nova Light" w:hAnsi="Arial Nova Light"/>
          <w:i/>
          <w:spacing w:val="-2"/>
          <w:sz w:val="20"/>
        </w:rPr>
        <w:t>Pendidikan</w:t>
      </w:r>
      <w:r w:rsidRPr="00EB3D83">
        <w:rPr>
          <w:rFonts w:ascii="Arial Nova Light" w:hAnsi="Arial Nova Light"/>
          <w:i/>
          <w:sz w:val="20"/>
        </w:rPr>
        <w:tab/>
      </w:r>
      <w:r w:rsidRPr="00EB3D83">
        <w:rPr>
          <w:rFonts w:ascii="Arial Nova Light" w:hAnsi="Arial Nova Light"/>
          <w:i/>
          <w:spacing w:val="-2"/>
          <w:sz w:val="20"/>
        </w:rPr>
        <w:t>Agama</w:t>
      </w:r>
      <w:r w:rsidRPr="00EB3D83">
        <w:rPr>
          <w:rFonts w:ascii="Arial Nova Light" w:hAnsi="Arial Nova Light"/>
          <w:i/>
          <w:sz w:val="20"/>
        </w:rPr>
        <w:tab/>
      </w:r>
      <w:r w:rsidRPr="00EB3D83">
        <w:rPr>
          <w:rFonts w:ascii="Arial Nova Light" w:hAnsi="Arial Nova Light"/>
          <w:i/>
          <w:spacing w:val="-2"/>
          <w:sz w:val="20"/>
        </w:rPr>
        <w:t>Islam</w:t>
      </w:r>
      <w:r w:rsidRPr="00EB3D83">
        <w:rPr>
          <w:rFonts w:ascii="Arial Nova Light" w:hAnsi="Arial Nova Light"/>
          <w:spacing w:val="-2"/>
          <w:sz w:val="20"/>
        </w:rPr>
        <w:t>,</w:t>
      </w:r>
      <w:r w:rsidRPr="00EB3D83">
        <w:rPr>
          <w:rFonts w:ascii="Arial Nova Light" w:hAnsi="Arial Nova Light"/>
          <w:sz w:val="20"/>
        </w:rPr>
        <w:tab/>
      </w:r>
      <w:r w:rsidRPr="00EB3D83">
        <w:rPr>
          <w:rFonts w:ascii="Arial Nova Light" w:hAnsi="Arial Nova Light"/>
          <w:i/>
          <w:spacing w:val="-2"/>
          <w:sz w:val="20"/>
        </w:rPr>
        <w:t>10</w:t>
      </w:r>
      <w:r w:rsidRPr="00EB3D83">
        <w:rPr>
          <w:rFonts w:ascii="Arial Nova Light" w:hAnsi="Arial Nova Light"/>
          <w:spacing w:val="-2"/>
          <w:sz w:val="20"/>
        </w:rPr>
        <w:t>(1),</w:t>
      </w:r>
      <w:r w:rsidRPr="00EB3D83">
        <w:rPr>
          <w:rFonts w:ascii="Arial Nova Light" w:hAnsi="Arial Nova Light"/>
          <w:sz w:val="20"/>
        </w:rPr>
        <w:tab/>
      </w:r>
      <w:r w:rsidRPr="00EB3D83">
        <w:rPr>
          <w:rFonts w:ascii="Arial Nova Light" w:hAnsi="Arial Nova Light"/>
          <w:spacing w:val="-2"/>
          <w:sz w:val="20"/>
        </w:rPr>
        <w:t>19–36.</w:t>
      </w:r>
      <w:r w:rsidRPr="00EB3D83">
        <w:rPr>
          <w:rFonts w:ascii="Arial Nova Light" w:hAnsi="Arial Nova Light"/>
          <w:sz w:val="20"/>
        </w:rPr>
        <w:tab/>
      </w:r>
      <w:r w:rsidRPr="00EB3D83">
        <w:rPr>
          <w:rFonts w:ascii="Arial Nova Light" w:hAnsi="Arial Nova Light"/>
          <w:spacing w:val="-2"/>
          <w:sz w:val="20"/>
        </w:rPr>
        <w:t>Diambil</w:t>
      </w:r>
      <w:r w:rsidRPr="00EB3D83">
        <w:rPr>
          <w:rFonts w:ascii="Arial Nova Light" w:hAnsi="Arial Nova Light"/>
          <w:sz w:val="20"/>
        </w:rPr>
        <w:tab/>
      </w:r>
      <w:r w:rsidRPr="00EB3D83">
        <w:rPr>
          <w:rFonts w:ascii="Arial Nova Light" w:hAnsi="Arial Nova Light"/>
          <w:spacing w:val="-4"/>
          <w:sz w:val="20"/>
        </w:rPr>
        <w:t xml:space="preserve">dari </w:t>
      </w:r>
      <w:r w:rsidRPr="00EB3D83">
        <w:rPr>
          <w:rFonts w:ascii="Arial Nova Light" w:hAnsi="Arial Nova Light"/>
          <w:spacing w:val="-2"/>
          <w:sz w:val="20"/>
        </w:rPr>
        <w:t>https://ejournal.staindirundeng.ac.id/index.php/tadib/article/view/112</w:t>
      </w:r>
    </w:p>
    <w:p w14:paraId="03921145" w14:textId="77777777" w:rsidR="00EB3D83" w:rsidRPr="00EB3D83" w:rsidRDefault="00EB3D83" w:rsidP="00EB3D83">
      <w:pPr>
        <w:pStyle w:val="BodyText"/>
        <w:ind w:left="623" w:right="138" w:hanging="480"/>
        <w:jc w:val="both"/>
        <w:rPr>
          <w:rFonts w:ascii="Arial Nova Light" w:hAnsi="Arial Nova Light"/>
        </w:rPr>
      </w:pPr>
      <w:r w:rsidRPr="00EB3D83">
        <w:rPr>
          <w:rFonts w:ascii="Arial Nova Light" w:hAnsi="Arial Nova Light"/>
        </w:rPr>
        <w:t xml:space="preserve">Mahmudah, D. (2015). Komunikasi, Gaya Kepemimpinan, dan Motivasi dalam Organisasi. </w:t>
      </w:r>
      <w:r w:rsidRPr="00EB3D83">
        <w:rPr>
          <w:rFonts w:ascii="Arial Nova Light" w:hAnsi="Arial Nova Light"/>
          <w:i/>
        </w:rPr>
        <w:t>Jurnal</w:t>
      </w:r>
      <w:r w:rsidRPr="00EB3D83">
        <w:rPr>
          <w:rFonts w:ascii="Arial Nova Light" w:hAnsi="Arial Nova Light"/>
          <w:i/>
          <w:spacing w:val="40"/>
        </w:rPr>
        <w:t xml:space="preserve"> </w:t>
      </w:r>
      <w:r w:rsidRPr="00EB3D83">
        <w:rPr>
          <w:rFonts w:ascii="Arial Nova Light" w:hAnsi="Arial Nova Light"/>
          <w:i/>
        </w:rPr>
        <w:t>Studi Komunikasi dan Media</w:t>
      </w:r>
      <w:r w:rsidRPr="00EB3D83">
        <w:rPr>
          <w:rFonts w:ascii="Arial Nova Light" w:hAnsi="Arial Nova Light"/>
        </w:rPr>
        <w:t xml:space="preserve">, </w:t>
      </w:r>
      <w:r w:rsidRPr="00EB3D83">
        <w:rPr>
          <w:rFonts w:ascii="Arial Nova Light" w:hAnsi="Arial Nova Light"/>
          <w:i/>
        </w:rPr>
        <w:t>19</w:t>
      </w:r>
      <w:r w:rsidRPr="00EB3D83">
        <w:rPr>
          <w:rFonts w:ascii="Arial Nova Light" w:hAnsi="Arial Nova Light"/>
        </w:rPr>
        <w:t>(2), 285–302. https://doi.org/10.31445/jskm.2015.190210</w:t>
      </w:r>
    </w:p>
    <w:p w14:paraId="15AD47F4" w14:textId="77777777" w:rsidR="00EB3D83" w:rsidRPr="00EB3D83" w:rsidRDefault="00EB3D83" w:rsidP="00EB3D83">
      <w:pPr>
        <w:ind w:left="623" w:right="139" w:hanging="480"/>
        <w:jc w:val="both"/>
        <w:rPr>
          <w:rFonts w:ascii="Arial Nova Light" w:hAnsi="Arial Nova Light"/>
          <w:sz w:val="20"/>
        </w:rPr>
      </w:pPr>
      <w:r w:rsidRPr="00EB3D83">
        <w:rPr>
          <w:rFonts w:ascii="Arial Nova Light" w:hAnsi="Arial Nova Light"/>
          <w:sz w:val="20"/>
        </w:rPr>
        <w:t xml:space="preserve">Mangundjaya, W. L. H. (2020). </w:t>
      </w:r>
      <w:r w:rsidRPr="00EB3D83">
        <w:rPr>
          <w:rFonts w:ascii="Arial Nova Light" w:hAnsi="Arial Nova Light"/>
          <w:i/>
          <w:sz w:val="20"/>
        </w:rPr>
        <w:t>Pengembangan Organisasi: Diagnosis dan Intervensi</w:t>
      </w:r>
      <w:r w:rsidRPr="00EB3D83">
        <w:rPr>
          <w:rFonts w:ascii="Arial Nova Light" w:hAnsi="Arial Nova Light"/>
          <w:sz w:val="20"/>
        </w:rPr>
        <w:t>. Surabaya:</w:t>
      </w:r>
      <w:r w:rsidRPr="00EB3D83">
        <w:rPr>
          <w:rFonts w:ascii="Arial Nova Light" w:hAnsi="Arial Nova Light"/>
          <w:spacing w:val="40"/>
          <w:sz w:val="20"/>
        </w:rPr>
        <w:t xml:space="preserve"> </w:t>
      </w:r>
      <w:r w:rsidRPr="00EB3D83">
        <w:rPr>
          <w:rFonts w:ascii="Arial Nova Light" w:hAnsi="Arial Nova Light"/>
          <w:sz w:val="20"/>
        </w:rPr>
        <w:t>Jakad Media Publishing.</w:t>
      </w:r>
    </w:p>
    <w:p w14:paraId="33AE24D9" w14:textId="77777777" w:rsidR="00EB3D83" w:rsidRPr="00EB3D83" w:rsidRDefault="00EB3D83" w:rsidP="00EB3D83">
      <w:pPr>
        <w:spacing w:before="1"/>
        <w:ind w:left="623" w:right="146" w:hanging="480"/>
        <w:jc w:val="both"/>
        <w:rPr>
          <w:rFonts w:ascii="Arial Nova Light" w:hAnsi="Arial Nova Light"/>
          <w:sz w:val="20"/>
        </w:rPr>
      </w:pPr>
      <w:r w:rsidRPr="00EB3D83">
        <w:rPr>
          <w:rFonts w:ascii="Arial Nova Light" w:hAnsi="Arial Nova Light"/>
          <w:sz w:val="20"/>
        </w:rPr>
        <w:t xml:space="preserve">Mulia, R. A. (2021). </w:t>
      </w:r>
      <w:r w:rsidRPr="00EB3D83">
        <w:rPr>
          <w:rFonts w:ascii="Arial Nova Light" w:hAnsi="Arial Nova Light"/>
          <w:i/>
          <w:sz w:val="20"/>
        </w:rPr>
        <w:t>Manajemen Sumber Daya Manusia: Teori dan Aplikasi Dalam Peningkatan Kinerja</w:t>
      </w:r>
      <w:r w:rsidRPr="00EB3D83">
        <w:rPr>
          <w:rFonts w:ascii="Arial Nova Light" w:hAnsi="Arial Nova Light"/>
          <w:sz w:val="20"/>
        </w:rPr>
        <w:t>. Purbalingga: CV. Eureka Media Aksara.</w:t>
      </w:r>
    </w:p>
    <w:p w14:paraId="3AC85E11" w14:textId="77777777" w:rsidR="00EB3D83" w:rsidRPr="00EB3D83" w:rsidRDefault="00EB3D83" w:rsidP="00EB3D83">
      <w:pPr>
        <w:ind w:left="143"/>
        <w:rPr>
          <w:rFonts w:ascii="Arial Nova Light" w:hAnsi="Arial Nova Light"/>
          <w:sz w:val="20"/>
        </w:rPr>
      </w:pPr>
      <w:r w:rsidRPr="00EB3D83">
        <w:rPr>
          <w:rFonts w:ascii="Arial Nova Light" w:hAnsi="Arial Nova Light"/>
          <w:sz w:val="20"/>
        </w:rPr>
        <w:t>Ode,</w:t>
      </w:r>
      <w:r w:rsidRPr="00EB3D83">
        <w:rPr>
          <w:rFonts w:ascii="Arial Nova Light" w:hAnsi="Arial Nova Light"/>
          <w:spacing w:val="-5"/>
          <w:sz w:val="20"/>
        </w:rPr>
        <w:t xml:space="preserve"> </w:t>
      </w:r>
      <w:r w:rsidRPr="00EB3D83">
        <w:rPr>
          <w:rFonts w:ascii="Arial Nova Light" w:hAnsi="Arial Nova Light"/>
          <w:sz w:val="20"/>
        </w:rPr>
        <w:t>H.</w:t>
      </w:r>
      <w:r w:rsidRPr="00EB3D83">
        <w:rPr>
          <w:rFonts w:ascii="Arial Nova Light" w:hAnsi="Arial Nova Light"/>
          <w:spacing w:val="-5"/>
          <w:sz w:val="20"/>
        </w:rPr>
        <w:t xml:space="preserve"> </w:t>
      </w:r>
      <w:r w:rsidRPr="00EB3D83">
        <w:rPr>
          <w:rFonts w:ascii="Arial Nova Light" w:hAnsi="Arial Nova Light"/>
          <w:sz w:val="20"/>
        </w:rPr>
        <w:t>(2019).</w:t>
      </w:r>
      <w:r w:rsidRPr="00EB3D83">
        <w:rPr>
          <w:rFonts w:ascii="Arial Nova Light" w:hAnsi="Arial Nova Light"/>
          <w:spacing w:val="-2"/>
          <w:sz w:val="20"/>
        </w:rPr>
        <w:t xml:space="preserve"> </w:t>
      </w:r>
      <w:r w:rsidRPr="00EB3D83">
        <w:rPr>
          <w:rFonts w:ascii="Arial Nova Light" w:hAnsi="Arial Nova Light"/>
          <w:i/>
          <w:sz w:val="20"/>
        </w:rPr>
        <w:t>Pengembangan</w:t>
      </w:r>
      <w:r w:rsidRPr="00EB3D83">
        <w:rPr>
          <w:rFonts w:ascii="Arial Nova Light" w:hAnsi="Arial Nova Light"/>
          <w:i/>
          <w:spacing w:val="-3"/>
          <w:sz w:val="20"/>
        </w:rPr>
        <w:t xml:space="preserve"> </w:t>
      </w:r>
      <w:r w:rsidRPr="00EB3D83">
        <w:rPr>
          <w:rFonts w:ascii="Arial Nova Light" w:hAnsi="Arial Nova Light"/>
          <w:i/>
          <w:sz w:val="20"/>
        </w:rPr>
        <w:t>Organisasi</w:t>
      </w:r>
      <w:r w:rsidRPr="00EB3D83">
        <w:rPr>
          <w:rFonts w:ascii="Arial Nova Light" w:hAnsi="Arial Nova Light"/>
          <w:i/>
          <w:spacing w:val="-4"/>
          <w:sz w:val="20"/>
        </w:rPr>
        <w:t xml:space="preserve"> </w:t>
      </w:r>
      <w:r w:rsidRPr="00EB3D83">
        <w:rPr>
          <w:rFonts w:ascii="Arial Nova Light" w:hAnsi="Arial Nova Light"/>
          <w:i/>
          <w:sz w:val="20"/>
        </w:rPr>
        <w:t>Berbasis</w:t>
      </w:r>
      <w:r w:rsidRPr="00EB3D83">
        <w:rPr>
          <w:rFonts w:ascii="Arial Nova Light" w:hAnsi="Arial Nova Light"/>
          <w:i/>
          <w:spacing w:val="-4"/>
          <w:sz w:val="20"/>
        </w:rPr>
        <w:t xml:space="preserve"> </w:t>
      </w:r>
      <w:r w:rsidRPr="00EB3D83">
        <w:rPr>
          <w:rFonts w:ascii="Arial Nova Light" w:hAnsi="Arial Nova Light"/>
          <w:i/>
          <w:sz w:val="20"/>
        </w:rPr>
        <w:t>Spiritual</w:t>
      </w:r>
      <w:r w:rsidRPr="00EB3D83">
        <w:rPr>
          <w:rFonts w:ascii="Arial Nova Light" w:hAnsi="Arial Nova Light"/>
          <w:sz w:val="20"/>
        </w:rPr>
        <w:t>.</w:t>
      </w:r>
      <w:r w:rsidRPr="00EB3D83">
        <w:rPr>
          <w:rFonts w:ascii="Arial Nova Light" w:hAnsi="Arial Nova Light"/>
          <w:spacing w:val="-3"/>
          <w:sz w:val="20"/>
        </w:rPr>
        <w:t xml:space="preserve"> </w:t>
      </w:r>
      <w:r w:rsidRPr="00EB3D83">
        <w:rPr>
          <w:rFonts w:ascii="Arial Nova Light" w:hAnsi="Arial Nova Light"/>
          <w:sz w:val="20"/>
        </w:rPr>
        <w:t>Surabaya:</w:t>
      </w:r>
      <w:r w:rsidRPr="00EB3D83">
        <w:rPr>
          <w:rFonts w:ascii="Arial Nova Light" w:hAnsi="Arial Nova Light"/>
          <w:spacing w:val="-5"/>
          <w:sz w:val="20"/>
        </w:rPr>
        <w:t xml:space="preserve"> </w:t>
      </w:r>
      <w:r w:rsidRPr="00EB3D83">
        <w:rPr>
          <w:rFonts w:ascii="Arial Nova Light" w:hAnsi="Arial Nova Light"/>
          <w:sz w:val="20"/>
        </w:rPr>
        <w:t>Jakad</w:t>
      </w:r>
      <w:r w:rsidRPr="00EB3D83">
        <w:rPr>
          <w:rFonts w:ascii="Arial Nova Light" w:hAnsi="Arial Nova Light"/>
          <w:spacing w:val="-4"/>
          <w:sz w:val="20"/>
        </w:rPr>
        <w:t xml:space="preserve"> </w:t>
      </w:r>
      <w:r w:rsidRPr="00EB3D83">
        <w:rPr>
          <w:rFonts w:ascii="Arial Nova Light" w:hAnsi="Arial Nova Light"/>
          <w:sz w:val="20"/>
        </w:rPr>
        <w:t>Media</w:t>
      </w:r>
      <w:r w:rsidRPr="00EB3D83">
        <w:rPr>
          <w:rFonts w:ascii="Arial Nova Light" w:hAnsi="Arial Nova Light"/>
          <w:spacing w:val="-3"/>
          <w:sz w:val="20"/>
        </w:rPr>
        <w:t xml:space="preserve"> </w:t>
      </w:r>
      <w:r w:rsidRPr="00EB3D83">
        <w:rPr>
          <w:rFonts w:ascii="Arial Nova Light" w:hAnsi="Arial Nova Light"/>
          <w:sz w:val="20"/>
        </w:rPr>
        <w:t xml:space="preserve">Publishing. Rismansyah. (2024). </w:t>
      </w:r>
      <w:r w:rsidRPr="00EB3D83">
        <w:rPr>
          <w:rFonts w:ascii="Arial Nova Light" w:hAnsi="Arial Nova Light"/>
          <w:i/>
          <w:sz w:val="20"/>
        </w:rPr>
        <w:t>Manajemen Perubahan</w:t>
      </w:r>
      <w:r w:rsidRPr="00EB3D83">
        <w:rPr>
          <w:rFonts w:ascii="Arial Nova Light" w:hAnsi="Arial Nova Light"/>
          <w:sz w:val="20"/>
        </w:rPr>
        <w:t>. Banyumas: Omera Pustaka.</w:t>
      </w:r>
    </w:p>
    <w:p w14:paraId="33CD85B9" w14:textId="77777777" w:rsidR="00EB3D83" w:rsidRPr="00EB3D83" w:rsidRDefault="00EB3D83" w:rsidP="00EB3D83">
      <w:pPr>
        <w:ind w:left="623" w:right="139" w:hanging="480"/>
        <w:jc w:val="both"/>
        <w:rPr>
          <w:rFonts w:ascii="Arial Nova Light" w:hAnsi="Arial Nova Light"/>
          <w:sz w:val="20"/>
        </w:rPr>
      </w:pPr>
      <w:r w:rsidRPr="00EB3D83">
        <w:rPr>
          <w:rFonts w:ascii="Arial Nova Light" w:hAnsi="Arial Nova Light"/>
          <w:sz w:val="20"/>
        </w:rPr>
        <w:t xml:space="preserve">Sihotang, D. O., Lumbanbatu, J. S., Waruwu, E., &amp; Tarigan, F. (2024). </w:t>
      </w:r>
      <w:r w:rsidRPr="00EB3D83">
        <w:rPr>
          <w:rFonts w:ascii="Arial Nova Light" w:hAnsi="Arial Nova Light"/>
          <w:i/>
          <w:sz w:val="20"/>
        </w:rPr>
        <w:t>Pelatihan dan Pendampingan: Meningkatkan Kompetensi Guru Pendidikan Agama Katolik</w:t>
      </w:r>
      <w:r w:rsidRPr="00EB3D83">
        <w:rPr>
          <w:rFonts w:ascii="Arial Nova Light" w:hAnsi="Arial Nova Light"/>
          <w:sz w:val="20"/>
        </w:rPr>
        <w:t>. Lombok: Penerbit P4I.</w:t>
      </w:r>
    </w:p>
    <w:p w14:paraId="6E8FD1FC" w14:textId="77777777" w:rsidR="00EB3D83" w:rsidRPr="00EB3D83" w:rsidRDefault="00EB3D83" w:rsidP="00EB3D83">
      <w:pPr>
        <w:ind w:left="143"/>
        <w:rPr>
          <w:rFonts w:ascii="Arial Nova Light" w:hAnsi="Arial Nova Light"/>
          <w:sz w:val="20"/>
        </w:rPr>
      </w:pPr>
      <w:r w:rsidRPr="00EB3D83">
        <w:rPr>
          <w:rFonts w:ascii="Arial Nova Light" w:hAnsi="Arial Nova Light"/>
          <w:sz w:val="20"/>
        </w:rPr>
        <w:t>Sulaiman,</w:t>
      </w:r>
      <w:r w:rsidRPr="00EB3D83">
        <w:rPr>
          <w:rFonts w:ascii="Arial Nova Light" w:hAnsi="Arial Nova Light"/>
          <w:spacing w:val="15"/>
          <w:sz w:val="20"/>
        </w:rPr>
        <w:t xml:space="preserve"> </w:t>
      </w:r>
      <w:r w:rsidRPr="00EB3D83">
        <w:rPr>
          <w:rFonts w:ascii="Arial Nova Light" w:hAnsi="Arial Nova Light"/>
          <w:sz w:val="20"/>
        </w:rPr>
        <w:t>E.</w:t>
      </w:r>
      <w:r w:rsidRPr="00EB3D83">
        <w:rPr>
          <w:rFonts w:ascii="Arial Nova Light" w:hAnsi="Arial Nova Light"/>
          <w:spacing w:val="16"/>
          <w:sz w:val="20"/>
        </w:rPr>
        <w:t xml:space="preserve"> </w:t>
      </w:r>
      <w:r w:rsidRPr="00EB3D83">
        <w:rPr>
          <w:rFonts w:ascii="Arial Nova Light" w:hAnsi="Arial Nova Light"/>
          <w:sz w:val="20"/>
        </w:rPr>
        <w:t>S.</w:t>
      </w:r>
      <w:r w:rsidRPr="00EB3D83">
        <w:rPr>
          <w:rFonts w:ascii="Arial Nova Light" w:hAnsi="Arial Nova Light"/>
          <w:spacing w:val="14"/>
          <w:sz w:val="20"/>
        </w:rPr>
        <w:t xml:space="preserve"> </w:t>
      </w:r>
      <w:r w:rsidRPr="00EB3D83">
        <w:rPr>
          <w:rFonts w:ascii="Arial Nova Light" w:hAnsi="Arial Nova Light"/>
          <w:sz w:val="20"/>
        </w:rPr>
        <w:t>(2021).</w:t>
      </w:r>
      <w:r w:rsidRPr="00EB3D83">
        <w:rPr>
          <w:rFonts w:ascii="Arial Nova Light" w:hAnsi="Arial Nova Light"/>
          <w:spacing w:val="17"/>
          <w:sz w:val="20"/>
        </w:rPr>
        <w:t xml:space="preserve"> </w:t>
      </w:r>
      <w:r w:rsidRPr="00EB3D83">
        <w:rPr>
          <w:rFonts w:ascii="Arial Nova Light" w:hAnsi="Arial Nova Light"/>
          <w:i/>
          <w:sz w:val="20"/>
        </w:rPr>
        <w:t>Manajemen</w:t>
      </w:r>
      <w:r w:rsidRPr="00EB3D83">
        <w:rPr>
          <w:rFonts w:ascii="Arial Nova Light" w:hAnsi="Arial Nova Light"/>
          <w:i/>
          <w:spacing w:val="15"/>
          <w:sz w:val="20"/>
        </w:rPr>
        <w:t xml:space="preserve"> </w:t>
      </w:r>
      <w:r w:rsidRPr="00EB3D83">
        <w:rPr>
          <w:rFonts w:ascii="Arial Nova Light" w:hAnsi="Arial Nova Light"/>
          <w:i/>
          <w:sz w:val="20"/>
        </w:rPr>
        <w:t>Kesehatan:</w:t>
      </w:r>
      <w:r w:rsidRPr="00EB3D83">
        <w:rPr>
          <w:rFonts w:ascii="Arial Nova Light" w:hAnsi="Arial Nova Light"/>
          <w:i/>
          <w:spacing w:val="16"/>
          <w:sz w:val="20"/>
        </w:rPr>
        <w:t xml:space="preserve"> </w:t>
      </w:r>
      <w:r w:rsidRPr="00EB3D83">
        <w:rPr>
          <w:rFonts w:ascii="Arial Nova Light" w:hAnsi="Arial Nova Light"/>
          <w:i/>
          <w:sz w:val="20"/>
        </w:rPr>
        <w:t>Teori</w:t>
      </w:r>
      <w:r w:rsidRPr="00EB3D83">
        <w:rPr>
          <w:rFonts w:ascii="Arial Nova Light" w:hAnsi="Arial Nova Light"/>
          <w:i/>
          <w:spacing w:val="14"/>
          <w:sz w:val="20"/>
        </w:rPr>
        <w:t xml:space="preserve"> </w:t>
      </w:r>
      <w:r w:rsidRPr="00EB3D83">
        <w:rPr>
          <w:rFonts w:ascii="Arial Nova Light" w:hAnsi="Arial Nova Light"/>
          <w:i/>
          <w:sz w:val="20"/>
        </w:rPr>
        <w:t>dan</w:t>
      </w:r>
      <w:r w:rsidRPr="00EB3D83">
        <w:rPr>
          <w:rFonts w:ascii="Arial Nova Light" w:hAnsi="Arial Nova Light"/>
          <w:i/>
          <w:spacing w:val="16"/>
          <w:sz w:val="20"/>
        </w:rPr>
        <w:t xml:space="preserve"> </w:t>
      </w:r>
      <w:r w:rsidRPr="00EB3D83">
        <w:rPr>
          <w:rFonts w:ascii="Arial Nova Light" w:hAnsi="Arial Nova Light"/>
          <w:i/>
          <w:sz w:val="20"/>
        </w:rPr>
        <w:t>Praktik</w:t>
      </w:r>
      <w:r w:rsidRPr="00EB3D83">
        <w:rPr>
          <w:rFonts w:ascii="Arial Nova Light" w:hAnsi="Arial Nova Light"/>
          <w:i/>
          <w:spacing w:val="16"/>
          <w:sz w:val="20"/>
        </w:rPr>
        <w:t xml:space="preserve"> </w:t>
      </w:r>
      <w:r w:rsidRPr="00EB3D83">
        <w:rPr>
          <w:rFonts w:ascii="Arial Nova Light" w:hAnsi="Arial Nova Light"/>
          <w:i/>
          <w:sz w:val="20"/>
        </w:rPr>
        <w:t>di</w:t>
      </w:r>
      <w:r w:rsidRPr="00EB3D83">
        <w:rPr>
          <w:rFonts w:ascii="Arial Nova Light" w:hAnsi="Arial Nova Light"/>
          <w:i/>
          <w:spacing w:val="15"/>
          <w:sz w:val="20"/>
        </w:rPr>
        <w:t xml:space="preserve"> </w:t>
      </w:r>
      <w:r w:rsidRPr="00EB3D83">
        <w:rPr>
          <w:rFonts w:ascii="Arial Nova Light" w:hAnsi="Arial Nova Light"/>
          <w:i/>
          <w:sz w:val="20"/>
        </w:rPr>
        <w:t>Puskesmas</w:t>
      </w:r>
      <w:r w:rsidRPr="00EB3D83">
        <w:rPr>
          <w:rFonts w:ascii="Arial Nova Light" w:hAnsi="Arial Nova Light"/>
          <w:sz w:val="20"/>
        </w:rPr>
        <w:t>.</w:t>
      </w:r>
      <w:r w:rsidRPr="00EB3D83">
        <w:rPr>
          <w:rFonts w:ascii="Arial Nova Light" w:hAnsi="Arial Nova Light"/>
          <w:spacing w:val="13"/>
          <w:sz w:val="20"/>
        </w:rPr>
        <w:t xml:space="preserve"> </w:t>
      </w:r>
      <w:r w:rsidRPr="00EB3D83">
        <w:rPr>
          <w:rFonts w:ascii="Arial Nova Light" w:hAnsi="Arial Nova Light"/>
          <w:sz w:val="20"/>
        </w:rPr>
        <w:t>Yogyakarta:</w:t>
      </w:r>
      <w:r w:rsidRPr="00EB3D83">
        <w:rPr>
          <w:rFonts w:ascii="Arial Nova Light" w:hAnsi="Arial Nova Light"/>
          <w:spacing w:val="16"/>
          <w:sz w:val="20"/>
        </w:rPr>
        <w:t xml:space="preserve"> </w:t>
      </w:r>
      <w:r w:rsidRPr="00EB3D83">
        <w:rPr>
          <w:rFonts w:ascii="Arial Nova Light" w:hAnsi="Arial Nova Light"/>
          <w:spacing w:val="-5"/>
          <w:sz w:val="20"/>
        </w:rPr>
        <w:t>UGM</w:t>
      </w:r>
    </w:p>
    <w:p w14:paraId="54356ED6" w14:textId="77777777" w:rsidR="00EB3D83" w:rsidRPr="00EB3D83" w:rsidRDefault="00EB3D83" w:rsidP="00EB3D83">
      <w:pPr>
        <w:pStyle w:val="BodyText"/>
        <w:spacing w:before="1" w:line="229" w:lineRule="exact"/>
        <w:ind w:left="623"/>
        <w:rPr>
          <w:rFonts w:ascii="Arial Nova Light" w:hAnsi="Arial Nova Light"/>
        </w:rPr>
      </w:pPr>
      <w:r w:rsidRPr="00EB3D83">
        <w:rPr>
          <w:rFonts w:ascii="Arial Nova Light" w:hAnsi="Arial Nova Light"/>
          <w:spacing w:val="-2"/>
        </w:rPr>
        <w:t>Press.</w:t>
      </w:r>
    </w:p>
    <w:p w14:paraId="20E9FA76" w14:textId="77777777" w:rsidR="00EB3D83" w:rsidRPr="00EB3D83" w:rsidRDefault="00EB3D83" w:rsidP="00EB3D83">
      <w:pPr>
        <w:pStyle w:val="BodyText"/>
        <w:ind w:left="623" w:hanging="480"/>
        <w:rPr>
          <w:rFonts w:ascii="Arial Nova Light" w:hAnsi="Arial Nova Light"/>
        </w:rPr>
      </w:pPr>
      <w:r w:rsidRPr="00EB3D83">
        <w:rPr>
          <w:rFonts w:ascii="Arial Nova Light" w:hAnsi="Arial Nova Light"/>
        </w:rPr>
        <w:t xml:space="preserve">Syafrinadina, S., Muntu, D. L., Madyoningrum, A. W., Lestari, R., Priana, S. E., Rachmawati, S. N., … Hasan, L. (2024). </w:t>
      </w:r>
      <w:r w:rsidRPr="00EB3D83">
        <w:rPr>
          <w:rFonts w:ascii="Arial Nova Light" w:hAnsi="Arial Nova Light"/>
          <w:i/>
        </w:rPr>
        <w:t>Perilaku Organisasi Kontemporer</w:t>
      </w:r>
      <w:r w:rsidRPr="00EB3D83">
        <w:rPr>
          <w:rFonts w:ascii="Arial Nova Light" w:hAnsi="Arial Nova Light"/>
        </w:rPr>
        <w:t>. Depok: CV. Gita Lentera.</w:t>
      </w:r>
    </w:p>
    <w:p w14:paraId="4B3A37DD" w14:textId="77777777" w:rsidR="00EB3D83" w:rsidRPr="00EB3D83" w:rsidRDefault="00EB3D83" w:rsidP="00EB3D83">
      <w:pPr>
        <w:ind w:left="623" w:hanging="480"/>
        <w:rPr>
          <w:rFonts w:ascii="Arial Nova Light" w:hAnsi="Arial Nova Light"/>
          <w:sz w:val="20"/>
        </w:rPr>
      </w:pPr>
      <w:r w:rsidRPr="00EB3D83">
        <w:rPr>
          <w:rFonts w:ascii="Arial Nova Light" w:hAnsi="Arial Nova Light"/>
          <w:sz w:val="20"/>
        </w:rPr>
        <w:t>Tampubolon,</w:t>
      </w:r>
      <w:r w:rsidRPr="00EB3D83">
        <w:rPr>
          <w:rFonts w:ascii="Arial Nova Light" w:hAnsi="Arial Nova Light"/>
          <w:spacing w:val="40"/>
          <w:sz w:val="20"/>
        </w:rPr>
        <w:t xml:space="preserve"> </w:t>
      </w:r>
      <w:r w:rsidRPr="00EB3D83">
        <w:rPr>
          <w:rFonts w:ascii="Arial Nova Light" w:hAnsi="Arial Nova Light"/>
          <w:sz w:val="20"/>
        </w:rPr>
        <w:t>M.</w:t>
      </w:r>
      <w:r w:rsidRPr="00EB3D83">
        <w:rPr>
          <w:rFonts w:ascii="Arial Nova Light" w:hAnsi="Arial Nova Light"/>
          <w:spacing w:val="40"/>
          <w:sz w:val="20"/>
        </w:rPr>
        <w:t xml:space="preserve"> </w:t>
      </w:r>
      <w:r w:rsidRPr="00EB3D83">
        <w:rPr>
          <w:rFonts w:ascii="Arial Nova Light" w:hAnsi="Arial Nova Light"/>
          <w:sz w:val="20"/>
        </w:rPr>
        <w:t>P.</w:t>
      </w:r>
      <w:r w:rsidRPr="00EB3D83">
        <w:rPr>
          <w:rFonts w:ascii="Arial Nova Light" w:hAnsi="Arial Nova Light"/>
          <w:spacing w:val="40"/>
          <w:sz w:val="20"/>
        </w:rPr>
        <w:t xml:space="preserve"> </w:t>
      </w:r>
      <w:r w:rsidRPr="00EB3D83">
        <w:rPr>
          <w:rFonts w:ascii="Arial Nova Light" w:hAnsi="Arial Nova Light"/>
          <w:sz w:val="20"/>
        </w:rPr>
        <w:t>(2020).</w:t>
      </w:r>
      <w:r w:rsidRPr="00EB3D83">
        <w:rPr>
          <w:rFonts w:ascii="Arial Nova Light" w:hAnsi="Arial Nova Light"/>
          <w:spacing w:val="40"/>
          <w:sz w:val="20"/>
        </w:rPr>
        <w:t xml:space="preserve"> </w:t>
      </w:r>
      <w:r w:rsidRPr="00EB3D83">
        <w:rPr>
          <w:rFonts w:ascii="Arial Nova Light" w:hAnsi="Arial Nova Light"/>
          <w:i/>
          <w:sz w:val="20"/>
        </w:rPr>
        <w:t>Change</w:t>
      </w:r>
      <w:r w:rsidRPr="00EB3D83">
        <w:rPr>
          <w:rFonts w:ascii="Arial Nova Light" w:hAnsi="Arial Nova Light"/>
          <w:i/>
          <w:spacing w:val="40"/>
          <w:sz w:val="20"/>
        </w:rPr>
        <w:t xml:space="preserve"> </w:t>
      </w:r>
      <w:r w:rsidRPr="00EB3D83">
        <w:rPr>
          <w:rFonts w:ascii="Arial Nova Light" w:hAnsi="Arial Nova Light"/>
          <w:i/>
          <w:sz w:val="20"/>
        </w:rPr>
        <w:t>Management:</w:t>
      </w:r>
      <w:r w:rsidRPr="00EB3D83">
        <w:rPr>
          <w:rFonts w:ascii="Arial Nova Light" w:hAnsi="Arial Nova Light"/>
          <w:i/>
          <w:spacing w:val="40"/>
          <w:sz w:val="20"/>
        </w:rPr>
        <w:t xml:space="preserve"> </w:t>
      </w:r>
      <w:r w:rsidRPr="00EB3D83">
        <w:rPr>
          <w:rFonts w:ascii="Arial Nova Light" w:hAnsi="Arial Nova Light"/>
          <w:i/>
          <w:sz w:val="20"/>
        </w:rPr>
        <w:t>Manajemen</w:t>
      </w:r>
      <w:r w:rsidRPr="00EB3D83">
        <w:rPr>
          <w:rFonts w:ascii="Arial Nova Light" w:hAnsi="Arial Nova Light"/>
          <w:i/>
          <w:spacing w:val="40"/>
          <w:sz w:val="20"/>
        </w:rPr>
        <w:t xml:space="preserve"> </w:t>
      </w:r>
      <w:r w:rsidRPr="00EB3D83">
        <w:rPr>
          <w:rFonts w:ascii="Arial Nova Light" w:hAnsi="Arial Nova Light"/>
          <w:i/>
          <w:sz w:val="20"/>
        </w:rPr>
        <w:t>Perubahan:</w:t>
      </w:r>
      <w:r w:rsidRPr="00EB3D83">
        <w:rPr>
          <w:rFonts w:ascii="Arial Nova Light" w:hAnsi="Arial Nova Light"/>
          <w:i/>
          <w:spacing w:val="40"/>
          <w:sz w:val="20"/>
        </w:rPr>
        <w:t xml:space="preserve"> </w:t>
      </w:r>
      <w:r w:rsidRPr="00EB3D83">
        <w:rPr>
          <w:rFonts w:ascii="Arial Nova Light" w:hAnsi="Arial Nova Light"/>
          <w:i/>
          <w:sz w:val="20"/>
        </w:rPr>
        <w:t>Individu,</w:t>
      </w:r>
      <w:r w:rsidRPr="00EB3D83">
        <w:rPr>
          <w:rFonts w:ascii="Arial Nova Light" w:hAnsi="Arial Nova Light"/>
          <w:i/>
          <w:spacing w:val="40"/>
          <w:sz w:val="20"/>
        </w:rPr>
        <w:t xml:space="preserve"> </w:t>
      </w:r>
      <w:r w:rsidRPr="00EB3D83">
        <w:rPr>
          <w:rFonts w:ascii="Arial Nova Light" w:hAnsi="Arial Nova Light"/>
          <w:i/>
          <w:sz w:val="20"/>
        </w:rPr>
        <w:t>Tim</w:t>
      </w:r>
      <w:r w:rsidRPr="00EB3D83">
        <w:rPr>
          <w:rFonts w:ascii="Arial Nova Light" w:hAnsi="Arial Nova Light"/>
          <w:i/>
          <w:spacing w:val="40"/>
          <w:sz w:val="20"/>
        </w:rPr>
        <w:t xml:space="preserve"> </w:t>
      </w:r>
      <w:r w:rsidRPr="00EB3D83">
        <w:rPr>
          <w:rFonts w:ascii="Arial Nova Light" w:hAnsi="Arial Nova Light"/>
          <w:i/>
          <w:sz w:val="20"/>
        </w:rPr>
        <w:t>Kerja,</w:t>
      </w:r>
      <w:r w:rsidRPr="00EB3D83">
        <w:rPr>
          <w:rFonts w:ascii="Arial Nova Light" w:hAnsi="Arial Nova Light"/>
          <w:i/>
          <w:spacing w:val="40"/>
          <w:sz w:val="20"/>
        </w:rPr>
        <w:t xml:space="preserve"> </w:t>
      </w:r>
      <w:r w:rsidRPr="00EB3D83">
        <w:rPr>
          <w:rFonts w:ascii="Arial Nova Light" w:hAnsi="Arial Nova Light"/>
          <w:i/>
          <w:sz w:val="20"/>
        </w:rPr>
        <w:t>Organisasi</w:t>
      </w:r>
      <w:r w:rsidRPr="00EB3D83">
        <w:rPr>
          <w:rFonts w:ascii="Arial Nova Light" w:hAnsi="Arial Nova Light"/>
          <w:sz w:val="20"/>
        </w:rPr>
        <w:t>. Bogor: Mitra Wacana Media.</w:t>
      </w:r>
    </w:p>
    <w:p w14:paraId="2EAC667C" w14:textId="20571BA0" w:rsidR="00EB3D83" w:rsidRPr="00EB3D83" w:rsidRDefault="00EB3D83" w:rsidP="00E94503">
      <w:pPr>
        <w:pStyle w:val="BodyText"/>
        <w:jc w:val="both"/>
        <w:rPr>
          <w:rFonts w:ascii="Arial Nova Light" w:hAnsi="Arial Nova Light"/>
        </w:rPr>
      </w:pPr>
      <w:r w:rsidRPr="00EB3D83">
        <w:rPr>
          <w:rFonts w:ascii="Arial Nova Light" w:hAnsi="Arial Nova Light"/>
        </w:rPr>
        <w:t xml:space="preserve">Thahir, M. (2023). </w:t>
      </w:r>
      <w:r w:rsidRPr="00EB3D83">
        <w:rPr>
          <w:rFonts w:ascii="Arial Nova Light" w:hAnsi="Arial Nova Light"/>
          <w:i/>
        </w:rPr>
        <w:t>Manajemen Mutu Sekolah</w:t>
      </w:r>
      <w:r w:rsidRPr="00EB3D83">
        <w:rPr>
          <w:rFonts w:ascii="Arial Nova Light" w:hAnsi="Arial Nova Light"/>
        </w:rPr>
        <w:t>. Bandung: Indonesia Emas Group. Widiasworo,</w:t>
      </w:r>
      <w:r w:rsidRPr="00EB3D83">
        <w:rPr>
          <w:rFonts w:ascii="Arial Nova Light" w:hAnsi="Arial Nova Light"/>
          <w:spacing w:val="-3"/>
        </w:rPr>
        <w:t xml:space="preserve"> </w:t>
      </w:r>
      <w:r w:rsidRPr="00EB3D83">
        <w:rPr>
          <w:rFonts w:ascii="Arial Nova Light" w:hAnsi="Arial Nova Light"/>
        </w:rPr>
        <w:t>E.</w:t>
      </w:r>
      <w:r w:rsidRPr="00EB3D83">
        <w:rPr>
          <w:rFonts w:ascii="Arial Nova Light" w:hAnsi="Arial Nova Light"/>
          <w:spacing w:val="-5"/>
        </w:rPr>
        <w:t xml:space="preserve"> </w:t>
      </w:r>
      <w:r w:rsidRPr="00EB3D83">
        <w:rPr>
          <w:rFonts w:ascii="Arial Nova Light" w:hAnsi="Arial Nova Light"/>
        </w:rPr>
        <w:t>(2020).</w:t>
      </w:r>
      <w:r w:rsidRPr="00EB3D83">
        <w:rPr>
          <w:rFonts w:ascii="Arial Nova Light" w:hAnsi="Arial Nova Light"/>
          <w:spacing w:val="-4"/>
        </w:rPr>
        <w:t xml:space="preserve"> </w:t>
      </w:r>
      <w:r w:rsidRPr="00EB3D83">
        <w:rPr>
          <w:rFonts w:ascii="Arial Nova Light" w:hAnsi="Arial Nova Light"/>
          <w:i/>
        </w:rPr>
        <w:t>101</w:t>
      </w:r>
    </w:p>
    <w:sectPr w:rsidR="00EB3D83" w:rsidRPr="00EB3D83" w:rsidSect="00E94503">
      <w:headerReference w:type="default" r:id="rId18"/>
      <w:footerReference w:type="default" r:id="rId19"/>
      <w:pgSz w:w="11910" w:h="16840"/>
      <w:pgMar w:top="1080" w:right="1275" w:bottom="1140" w:left="1275" w:header="1296" w:footer="92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748D7A" w14:textId="77777777" w:rsidR="007E2E49" w:rsidRDefault="007E2E49">
      <w:r>
        <w:separator/>
      </w:r>
    </w:p>
  </w:endnote>
  <w:endnote w:type="continuationSeparator" w:id="0">
    <w:p w14:paraId="7FB67DCE" w14:textId="77777777" w:rsidR="007E2E49" w:rsidRDefault="007E2E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ova Light">
    <w:charset w:val="00"/>
    <w:family w:val="swiss"/>
    <w:pitch w:val="variable"/>
    <w:sig w:usb0="0000028F" w:usb1="00000002" w:usb2="00000000" w:usb3="00000000" w:csb0="000001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25DDD2" w14:textId="77777777" w:rsidR="00E94503" w:rsidRDefault="00E945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7275332"/>
      <w:docPartObj>
        <w:docPartGallery w:val="Page Numbers (Bottom of Page)"/>
        <w:docPartUnique/>
      </w:docPartObj>
    </w:sdtPr>
    <w:sdtContent>
      <w:p w14:paraId="0BA4EB22" w14:textId="7202ED69" w:rsidR="00E94503" w:rsidRDefault="00E94503">
        <w:pPr>
          <w:pStyle w:val="Footer"/>
          <w:jc w:val="center"/>
        </w:pPr>
        <w:r>
          <w:fldChar w:fldCharType="begin"/>
        </w:r>
        <w:r>
          <w:instrText>PAGE   \* MERGEFORMAT</w:instrText>
        </w:r>
        <w:r>
          <w:fldChar w:fldCharType="separate"/>
        </w:r>
        <w:r>
          <w:rPr>
            <w:lang w:val="id-ID"/>
          </w:rPr>
          <w:t>2</w:t>
        </w:r>
        <w:r>
          <w:fldChar w:fldCharType="end"/>
        </w:r>
      </w:p>
    </w:sdtContent>
  </w:sdt>
  <w:p w14:paraId="25EA1667" w14:textId="4E033EC2" w:rsidR="00087FEB" w:rsidRDefault="00087FEB">
    <w:pPr>
      <w:pStyle w:val="BodyText"/>
      <w:spacing w:line="14" w:lineRule="auto"/>
      <w:ind w:left="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DA66E3" w14:textId="77777777" w:rsidR="00E94503" w:rsidRDefault="00E9450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84296890"/>
      <w:docPartObj>
        <w:docPartGallery w:val="Page Numbers (Bottom of Page)"/>
        <w:docPartUnique/>
      </w:docPartObj>
    </w:sdtPr>
    <w:sdtContent>
      <w:p w14:paraId="665CC905" w14:textId="431BBE27" w:rsidR="00E94503" w:rsidRDefault="00E94503">
        <w:pPr>
          <w:pStyle w:val="Footer"/>
          <w:jc w:val="center"/>
        </w:pPr>
        <w:r>
          <w:fldChar w:fldCharType="begin"/>
        </w:r>
        <w:r>
          <w:instrText>PAGE   \* MERGEFORMAT</w:instrText>
        </w:r>
        <w:r>
          <w:fldChar w:fldCharType="separate"/>
        </w:r>
        <w:r>
          <w:rPr>
            <w:lang w:val="id-ID"/>
          </w:rPr>
          <w:t>2</w:t>
        </w:r>
        <w:r>
          <w:fldChar w:fldCharType="end"/>
        </w:r>
      </w:p>
    </w:sdtContent>
  </w:sdt>
  <w:p w14:paraId="27C0ADFE" w14:textId="7985CDBB" w:rsidR="00EB3D83" w:rsidRDefault="00EB3D83">
    <w:pPr>
      <w:pStyle w:val="BodyText"/>
      <w:spacing w:line="14" w:lineRule="auto"/>
      <w:ind w:left="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21109222"/>
      <w:docPartObj>
        <w:docPartGallery w:val="Page Numbers (Bottom of Page)"/>
        <w:docPartUnique/>
      </w:docPartObj>
    </w:sdtPr>
    <w:sdtContent>
      <w:p w14:paraId="63FAF846" w14:textId="3559FF3B" w:rsidR="00E94503" w:rsidRDefault="00E94503">
        <w:pPr>
          <w:pStyle w:val="Footer"/>
          <w:jc w:val="center"/>
        </w:pPr>
        <w:r>
          <w:fldChar w:fldCharType="begin"/>
        </w:r>
        <w:r>
          <w:instrText>PAGE   \* MERGEFORMAT</w:instrText>
        </w:r>
        <w:r>
          <w:fldChar w:fldCharType="separate"/>
        </w:r>
        <w:r>
          <w:rPr>
            <w:lang w:val="id-ID"/>
          </w:rPr>
          <w:t>2</w:t>
        </w:r>
        <w:r>
          <w:fldChar w:fldCharType="end"/>
        </w:r>
      </w:p>
    </w:sdtContent>
  </w:sdt>
  <w:p w14:paraId="387AAF06" w14:textId="75DBB549" w:rsidR="00087FEB" w:rsidRDefault="00087FEB">
    <w:pPr>
      <w:pStyle w:val="BodyText"/>
      <w:spacing w:line="14" w:lineRule="auto"/>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D98FC8" w14:textId="77777777" w:rsidR="007E2E49" w:rsidRDefault="007E2E49">
      <w:r>
        <w:separator/>
      </w:r>
    </w:p>
  </w:footnote>
  <w:footnote w:type="continuationSeparator" w:id="0">
    <w:p w14:paraId="1F0A81A1" w14:textId="77777777" w:rsidR="007E2E49" w:rsidRDefault="007E2E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C7EC8" w14:textId="77777777" w:rsidR="00E94503" w:rsidRDefault="00E945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92F097" w14:textId="77777777" w:rsidR="00E94503" w:rsidRDefault="00E945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FE32EC" w14:textId="77777777" w:rsidR="00E94503" w:rsidRDefault="00E9450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DD0F23" w14:textId="77777777" w:rsidR="00EB3D83" w:rsidRDefault="00EB3D83">
    <w:pPr>
      <w:pStyle w:val="BodyText"/>
      <w:spacing w:line="14" w:lineRule="auto"/>
      <w:ind w:left="0"/>
    </w:pPr>
  </w:p>
  <w:p w14:paraId="07BE6004" w14:textId="1D326F1B" w:rsidR="00EB3D83" w:rsidRDefault="00EB3D83">
    <w:pPr>
      <w:pStyle w:val="BodyText"/>
      <w:spacing w:line="14" w:lineRule="auto"/>
      <w:ind w:left="0"/>
    </w:pPr>
    <w:r>
      <w:rPr>
        <w:noProof/>
      </w:rPr>
      <mc:AlternateContent>
        <mc:Choice Requires="wps">
          <w:drawing>
            <wp:anchor distT="0" distB="0" distL="0" distR="0" simplePos="0" relativeHeight="251673600" behindDoc="1" locked="0" layoutInCell="1" allowOverlap="1" wp14:anchorId="0F5F19FC" wp14:editId="4E7491A4">
              <wp:simplePos x="0" y="0"/>
              <wp:positionH relativeFrom="page">
                <wp:posOffset>888288</wp:posOffset>
              </wp:positionH>
              <wp:positionV relativeFrom="page">
                <wp:posOffset>443489</wp:posOffset>
              </wp:positionV>
              <wp:extent cx="3727450" cy="264160"/>
              <wp:effectExtent l="0" t="0" r="0" b="0"/>
              <wp:wrapNone/>
              <wp:docPr id="1343154270"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27450" cy="264160"/>
                      </a:xfrm>
                      <a:prstGeom prst="rect">
                        <a:avLst/>
                      </a:prstGeom>
                    </wps:spPr>
                    <wps:txbx>
                      <w:txbxContent>
                        <w:p w14:paraId="63C20ED4" w14:textId="6C6ADCAB" w:rsidR="00EB3D83" w:rsidRDefault="00EB3D83">
                          <w:pPr>
                            <w:spacing w:before="20" w:line="187" w:lineRule="exact"/>
                            <w:ind w:left="20"/>
                            <w:rPr>
                              <w:rFonts w:ascii="Cambria"/>
                              <w:b/>
                              <w:i/>
                              <w:sz w:val="16"/>
                            </w:rPr>
                          </w:pPr>
                          <w:r>
                            <w:rPr>
                              <w:rFonts w:ascii="Cambria"/>
                              <w:b/>
                              <w:i/>
                              <w:sz w:val="16"/>
                            </w:rPr>
                            <w:t>I</w:t>
                          </w:r>
                          <w:r w:rsidR="00FD4F4A">
                            <w:rPr>
                              <w:rFonts w:ascii="Cambria"/>
                              <w:b/>
                              <w:i/>
                              <w:sz w:val="16"/>
                            </w:rPr>
                            <w:t xml:space="preserve">ndonesian </w:t>
                          </w:r>
                          <w:r>
                            <w:rPr>
                              <w:rFonts w:ascii="Cambria"/>
                              <w:b/>
                              <w:i/>
                              <w:sz w:val="16"/>
                            </w:rPr>
                            <w:t>Journal</w:t>
                          </w:r>
                          <w:r>
                            <w:rPr>
                              <w:rFonts w:ascii="Cambria"/>
                              <w:b/>
                              <w:i/>
                              <w:spacing w:val="-5"/>
                              <w:sz w:val="16"/>
                            </w:rPr>
                            <w:t xml:space="preserve"> </w:t>
                          </w:r>
                          <w:r>
                            <w:rPr>
                              <w:rFonts w:ascii="Cambria"/>
                              <w:b/>
                              <w:i/>
                              <w:sz w:val="16"/>
                            </w:rPr>
                            <w:t>of</w:t>
                          </w:r>
                          <w:r>
                            <w:rPr>
                              <w:rFonts w:ascii="Cambria"/>
                              <w:b/>
                              <w:i/>
                              <w:spacing w:val="-5"/>
                              <w:sz w:val="16"/>
                            </w:rPr>
                            <w:t xml:space="preserve"> </w:t>
                          </w:r>
                          <w:r>
                            <w:rPr>
                              <w:rFonts w:ascii="Cambria"/>
                              <w:b/>
                              <w:i/>
                              <w:sz w:val="16"/>
                            </w:rPr>
                            <w:t>Administration</w:t>
                          </w:r>
                          <w:r>
                            <w:rPr>
                              <w:rFonts w:ascii="Cambria"/>
                              <w:b/>
                              <w:i/>
                              <w:spacing w:val="-5"/>
                              <w:sz w:val="16"/>
                            </w:rPr>
                            <w:t xml:space="preserve"> </w:t>
                          </w:r>
                          <w:r>
                            <w:rPr>
                              <w:rFonts w:ascii="Cambria"/>
                              <w:b/>
                              <w:i/>
                              <w:sz w:val="16"/>
                            </w:rPr>
                            <w:t>or</w:t>
                          </w:r>
                          <w:r>
                            <w:rPr>
                              <w:rFonts w:ascii="Cambria"/>
                              <w:b/>
                              <w:i/>
                              <w:spacing w:val="-7"/>
                              <w:sz w:val="16"/>
                            </w:rPr>
                            <w:t xml:space="preserve"> </w:t>
                          </w:r>
                          <w:r>
                            <w:rPr>
                              <w:rFonts w:ascii="Cambria"/>
                              <w:b/>
                              <w:i/>
                              <w:sz w:val="16"/>
                            </w:rPr>
                            <w:t>Management</w:t>
                          </w:r>
                          <w:r>
                            <w:rPr>
                              <w:rFonts w:ascii="Cambria"/>
                              <w:b/>
                              <w:i/>
                              <w:spacing w:val="-6"/>
                              <w:sz w:val="16"/>
                            </w:rPr>
                            <w:t xml:space="preserve"> </w:t>
                          </w:r>
                          <w:r>
                            <w:rPr>
                              <w:rFonts w:ascii="Cambria"/>
                              <w:b/>
                              <w:i/>
                              <w:sz w:val="16"/>
                            </w:rPr>
                            <w:t>in</w:t>
                          </w:r>
                          <w:r>
                            <w:rPr>
                              <w:rFonts w:ascii="Cambria"/>
                              <w:b/>
                              <w:i/>
                              <w:spacing w:val="-8"/>
                              <w:sz w:val="16"/>
                            </w:rPr>
                            <w:t xml:space="preserve"> </w:t>
                          </w:r>
                          <w:r>
                            <w:rPr>
                              <w:rFonts w:ascii="Cambria"/>
                              <w:b/>
                              <w:i/>
                              <w:sz w:val="16"/>
                            </w:rPr>
                            <w:t>Education</w:t>
                          </w:r>
                          <w:r>
                            <w:rPr>
                              <w:rFonts w:ascii="Cambria"/>
                              <w:b/>
                              <w:i/>
                              <w:spacing w:val="26"/>
                              <w:sz w:val="16"/>
                            </w:rPr>
                            <w:t xml:space="preserve"> </w:t>
                          </w:r>
                          <w:r>
                            <w:rPr>
                              <w:rFonts w:ascii="Cambria"/>
                              <w:b/>
                              <w:i/>
                              <w:sz w:val="16"/>
                            </w:rPr>
                            <w:t>(IJAM-</w:t>
                          </w:r>
                          <w:r>
                            <w:rPr>
                              <w:rFonts w:ascii="Cambria"/>
                              <w:b/>
                              <w:i/>
                              <w:spacing w:val="-4"/>
                              <w:sz w:val="16"/>
                            </w:rPr>
                            <w:t>Edu)</w:t>
                          </w:r>
                        </w:p>
                        <w:p w14:paraId="26BFBADA" w14:textId="12935692" w:rsidR="00EB3D83" w:rsidRDefault="00EB3D83">
                          <w:pPr>
                            <w:ind w:left="20"/>
                            <w:rPr>
                              <w:rFonts w:ascii="Cambria"/>
                              <w:i/>
                              <w:sz w:val="16"/>
                            </w:rPr>
                          </w:pPr>
                          <w:r>
                            <w:rPr>
                              <w:rFonts w:ascii="Cambria"/>
                              <w:i/>
                              <w:sz w:val="16"/>
                            </w:rPr>
                            <w:t>Volume</w:t>
                          </w:r>
                          <w:r>
                            <w:rPr>
                              <w:rFonts w:ascii="Cambria"/>
                              <w:i/>
                              <w:spacing w:val="-3"/>
                              <w:sz w:val="16"/>
                            </w:rPr>
                            <w:t xml:space="preserve"> </w:t>
                          </w:r>
                          <w:r>
                            <w:rPr>
                              <w:rFonts w:ascii="Cambria"/>
                              <w:i/>
                              <w:sz w:val="16"/>
                            </w:rPr>
                            <w:t>1,</w:t>
                          </w:r>
                          <w:r>
                            <w:rPr>
                              <w:rFonts w:ascii="Cambria"/>
                              <w:i/>
                              <w:spacing w:val="-5"/>
                              <w:sz w:val="16"/>
                            </w:rPr>
                            <w:t xml:space="preserve"> </w:t>
                          </w:r>
                          <w:r>
                            <w:rPr>
                              <w:rFonts w:ascii="Cambria"/>
                              <w:i/>
                              <w:sz w:val="16"/>
                            </w:rPr>
                            <w:t>Number</w:t>
                          </w:r>
                          <w:r>
                            <w:rPr>
                              <w:rFonts w:ascii="Cambria"/>
                              <w:i/>
                              <w:spacing w:val="-4"/>
                              <w:sz w:val="16"/>
                            </w:rPr>
                            <w:t xml:space="preserve"> </w:t>
                          </w:r>
                          <w:r w:rsidR="00E94503">
                            <w:rPr>
                              <w:rFonts w:ascii="Cambria"/>
                              <w:i/>
                              <w:spacing w:val="-4"/>
                              <w:sz w:val="16"/>
                            </w:rPr>
                            <w:t>4</w:t>
                          </w:r>
                          <w:r>
                            <w:rPr>
                              <w:rFonts w:ascii="Cambria"/>
                              <w:i/>
                              <w:sz w:val="16"/>
                            </w:rPr>
                            <w:t>,</w:t>
                          </w:r>
                          <w:r>
                            <w:rPr>
                              <w:rFonts w:ascii="Cambria"/>
                              <w:i/>
                              <w:spacing w:val="-4"/>
                              <w:sz w:val="16"/>
                            </w:rPr>
                            <w:t xml:space="preserve"> </w:t>
                          </w:r>
                          <w:r>
                            <w:rPr>
                              <w:rFonts w:ascii="Cambria"/>
                              <w:i/>
                              <w:sz w:val="16"/>
                            </w:rPr>
                            <w:t>202</w:t>
                          </w:r>
                          <w:r w:rsidR="00E94503">
                            <w:rPr>
                              <w:rFonts w:ascii="Cambria"/>
                              <w:i/>
                              <w:sz w:val="16"/>
                            </w:rPr>
                            <w:t>4</w:t>
                          </w:r>
                          <w:r>
                            <w:rPr>
                              <w:rFonts w:ascii="Cambria"/>
                              <w:i/>
                              <w:spacing w:val="-5"/>
                              <w:sz w:val="16"/>
                            </w:rPr>
                            <w:t xml:space="preserve"> </w:t>
                          </w:r>
                          <w:r>
                            <w:rPr>
                              <w:rFonts w:ascii="Cambria"/>
                              <w:i/>
                              <w:sz w:val="16"/>
                            </w:rPr>
                            <w:t>pp.</w:t>
                          </w:r>
                          <w:r w:rsidR="00E94503">
                            <w:rPr>
                              <w:rFonts w:ascii="Cambria"/>
                              <w:i/>
                              <w:sz w:val="16"/>
                            </w:rPr>
                            <w:t xml:space="preserve"> 293-298</w:t>
                          </w:r>
                        </w:p>
                      </w:txbxContent>
                    </wps:txbx>
                    <wps:bodyPr wrap="square" lIns="0" tIns="0" rIns="0" bIns="0" rtlCol="0">
                      <a:noAutofit/>
                    </wps:bodyPr>
                  </wps:wsp>
                </a:graphicData>
              </a:graphic>
            </wp:anchor>
          </w:drawing>
        </mc:Choice>
        <mc:Fallback>
          <w:pict>
            <v:shapetype w14:anchorId="0F5F19FC" id="_x0000_t202" coordsize="21600,21600" o:spt="202" path="m,l,21600r21600,l21600,xe">
              <v:stroke joinstyle="miter"/>
              <v:path gradientshapeok="t" o:connecttype="rect"/>
            </v:shapetype>
            <v:shape id="Textbox 7" o:spid="_x0000_s1026" type="#_x0000_t202" style="position:absolute;margin-left:69.95pt;margin-top:34.9pt;width:293.5pt;height:20.8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" filled="f" stroked="f">
              <v:textbox inset="0,0,0,0">
                <w:txbxContent>
                  <w:p w14:paraId="63C20ED4" w14:textId="6C6ADCAB" w:rsidR="00EB3D83" w:rsidRDefault="00EB3D83">
                    <w:pPr>
                      <w:spacing w:before="20" w:line="187" w:lineRule="exact"/>
                      <w:ind w:left="20"/>
                      <w:rPr>
                        <w:rFonts w:ascii="Cambria"/>
                        <w:b/>
                        <w:i/>
                        <w:sz w:val="16"/>
                      </w:rPr>
                    </w:pPr>
                    <w:r>
                      <w:rPr>
                        <w:rFonts w:ascii="Cambria"/>
                        <w:b/>
                        <w:i/>
                        <w:sz w:val="16"/>
                      </w:rPr>
                      <w:t>I</w:t>
                    </w:r>
                    <w:r w:rsidR="00FD4F4A">
                      <w:rPr>
                        <w:rFonts w:ascii="Cambria"/>
                        <w:b/>
                        <w:i/>
                        <w:sz w:val="16"/>
                      </w:rPr>
                      <w:t xml:space="preserve">ndonesian </w:t>
                    </w:r>
                    <w:r>
                      <w:rPr>
                        <w:rFonts w:ascii="Cambria"/>
                        <w:b/>
                        <w:i/>
                        <w:sz w:val="16"/>
                      </w:rPr>
                      <w:t>Journal</w:t>
                    </w:r>
                    <w:r>
                      <w:rPr>
                        <w:rFonts w:ascii="Cambria"/>
                        <w:b/>
                        <w:i/>
                        <w:spacing w:val="-5"/>
                        <w:sz w:val="16"/>
                      </w:rPr>
                      <w:t xml:space="preserve"> </w:t>
                    </w:r>
                    <w:r>
                      <w:rPr>
                        <w:rFonts w:ascii="Cambria"/>
                        <w:b/>
                        <w:i/>
                        <w:sz w:val="16"/>
                      </w:rPr>
                      <w:t>of</w:t>
                    </w:r>
                    <w:r>
                      <w:rPr>
                        <w:rFonts w:ascii="Cambria"/>
                        <w:b/>
                        <w:i/>
                        <w:spacing w:val="-5"/>
                        <w:sz w:val="16"/>
                      </w:rPr>
                      <w:t xml:space="preserve"> </w:t>
                    </w:r>
                    <w:r>
                      <w:rPr>
                        <w:rFonts w:ascii="Cambria"/>
                        <w:b/>
                        <w:i/>
                        <w:sz w:val="16"/>
                      </w:rPr>
                      <w:t>Administration</w:t>
                    </w:r>
                    <w:r>
                      <w:rPr>
                        <w:rFonts w:ascii="Cambria"/>
                        <w:b/>
                        <w:i/>
                        <w:spacing w:val="-5"/>
                        <w:sz w:val="16"/>
                      </w:rPr>
                      <w:t xml:space="preserve"> </w:t>
                    </w:r>
                    <w:r>
                      <w:rPr>
                        <w:rFonts w:ascii="Cambria"/>
                        <w:b/>
                        <w:i/>
                        <w:sz w:val="16"/>
                      </w:rPr>
                      <w:t>or</w:t>
                    </w:r>
                    <w:r>
                      <w:rPr>
                        <w:rFonts w:ascii="Cambria"/>
                        <w:b/>
                        <w:i/>
                        <w:spacing w:val="-7"/>
                        <w:sz w:val="16"/>
                      </w:rPr>
                      <w:t xml:space="preserve"> </w:t>
                    </w:r>
                    <w:r>
                      <w:rPr>
                        <w:rFonts w:ascii="Cambria"/>
                        <w:b/>
                        <w:i/>
                        <w:sz w:val="16"/>
                      </w:rPr>
                      <w:t>Management</w:t>
                    </w:r>
                    <w:r>
                      <w:rPr>
                        <w:rFonts w:ascii="Cambria"/>
                        <w:b/>
                        <w:i/>
                        <w:spacing w:val="-6"/>
                        <w:sz w:val="16"/>
                      </w:rPr>
                      <w:t xml:space="preserve"> </w:t>
                    </w:r>
                    <w:r>
                      <w:rPr>
                        <w:rFonts w:ascii="Cambria"/>
                        <w:b/>
                        <w:i/>
                        <w:sz w:val="16"/>
                      </w:rPr>
                      <w:t>in</w:t>
                    </w:r>
                    <w:r>
                      <w:rPr>
                        <w:rFonts w:ascii="Cambria"/>
                        <w:b/>
                        <w:i/>
                        <w:spacing w:val="-8"/>
                        <w:sz w:val="16"/>
                      </w:rPr>
                      <w:t xml:space="preserve"> </w:t>
                    </w:r>
                    <w:r>
                      <w:rPr>
                        <w:rFonts w:ascii="Cambria"/>
                        <w:b/>
                        <w:i/>
                        <w:sz w:val="16"/>
                      </w:rPr>
                      <w:t>Education</w:t>
                    </w:r>
                    <w:r>
                      <w:rPr>
                        <w:rFonts w:ascii="Cambria"/>
                        <w:b/>
                        <w:i/>
                        <w:spacing w:val="26"/>
                        <w:sz w:val="16"/>
                      </w:rPr>
                      <w:t xml:space="preserve"> </w:t>
                    </w:r>
                    <w:r>
                      <w:rPr>
                        <w:rFonts w:ascii="Cambria"/>
                        <w:b/>
                        <w:i/>
                        <w:sz w:val="16"/>
                      </w:rPr>
                      <w:t>(IJAM-</w:t>
                    </w:r>
                    <w:r>
                      <w:rPr>
                        <w:rFonts w:ascii="Cambria"/>
                        <w:b/>
                        <w:i/>
                        <w:spacing w:val="-4"/>
                        <w:sz w:val="16"/>
                      </w:rPr>
                      <w:t>Edu)</w:t>
                    </w:r>
                  </w:p>
                  <w:p w14:paraId="26BFBADA" w14:textId="12935692" w:rsidR="00EB3D83" w:rsidRDefault="00EB3D83">
                    <w:pPr>
                      <w:ind w:left="20"/>
                      <w:rPr>
                        <w:rFonts w:ascii="Cambria"/>
                        <w:i/>
                        <w:sz w:val="16"/>
                      </w:rPr>
                    </w:pPr>
                    <w:r>
                      <w:rPr>
                        <w:rFonts w:ascii="Cambria"/>
                        <w:i/>
                        <w:sz w:val="16"/>
                      </w:rPr>
                      <w:t>Volume</w:t>
                    </w:r>
                    <w:r>
                      <w:rPr>
                        <w:rFonts w:ascii="Cambria"/>
                        <w:i/>
                        <w:spacing w:val="-3"/>
                        <w:sz w:val="16"/>
                      </w:rPr>
                      <w:t xml:space="preserve"> </w:t>
                    </w:r>
                    <w:r>
                      <w:rPr>
                        <w:rFonts w:ascii="Cambria"/>
                        <w:i/>
                        <w:sz w:val="16"/>
                      </w:rPr>
                      <w:t>1,</w:t>
                    </w:r>
                    <w:r>
                      <w:rPr>
                        <w:rFonts w:ascii="Cambria"/>
                        <w:i/>
                        <w:spacing w:val="-5"/>
                        <w:sz w:val="16"/>
                      </w:rPr>
                      <w:t xml:space="preserve"> </w:t>
                    </w:r>
                    <w:r>
                      <w:rPr>
                        <w:rFonts w:ascii="Cambria"/>
                        <w:i/>
                        <w:sz w:val="16"/>
                      </w:rPr>
                      <w:t>Number</w:t>
                    </w:r>
                    <w:r>
                      <w:rPr>
                        <w:rFonts w:ascii="Cambria"/>
                        <w:i/>
                        <w:spacing w:val="-4"/>
                        <w:sz w:val="16"/>
                      </w:rPr>
                      <w:t xml:space="preserve"> </w:t>
                    </w:r>
                    <w:r w:rsidR="00E94503">
                      <w:rPr>
                        <w:rFonts w:ascii="Cambria"/>
                        <w:i/>
                        <w:spacing w:val="-4"/>
                        <w:sz w:val="16"/>
                      </w:rPr>
                      <w:t>4</w:t>
                    </w:r>
                    <w:r>
                      <w:rPr>
                        <w:rFonts w:ascii="Cambria"/>
                        <w:i/>
                        <w:sz w:val="16"/>
                      </w:rPr>
                      <w:t>,</w:t>
                    </w:r>
                    <w:r>
                      <w:rPr>
                        <w:rFonts w:ascii="Cambria"/>
                        <w:i/>
                        <w:spacing w:val="-4"/>
                        <w:sz w:val="16"/>
                      </w:rPr>
                      <w:t xml:space="preserve"> </w:t>
                    </w:r>
                    <w:r>
                      <w:rPr>
                        <w:rFonts w:ascii="Cambria"/>
                        <w:i/>
                        <w:sz w:val="16"/>
                      </w:rPr>
                      <w:t>202</w:t>
                    </w:r>
                    <w:r w:rsidR="00E94503">
                      <w:rPr>
                        <w:rFonts w:ascii="Cambria"/>
                        <w:i/>
                        <w:sz w:val="16"/>
                      </w:rPr>
                      <w:t>4</w:t>
                    </w:r>
                    <w:r>
                      <w:rPr>
                        <w:rFonts w:ascii="Cambria"/>
                        <w:i/>
                        <w:spacing w:val="-5"/>
                        <w:sz w:val="16"/>
                      </w:rPr>
                      <w:t xml:space="preserve"> </w:t>
                    </w:r>
                    <w:r>
                      <w:rPr>
                        <w:rFonts w:ascii="Cambria"/>
                        <w:i/>
                        <w:sz w:val="16"/>
                      </w:rPr>
                      <w:t>pp.</w:t>
                    </w:r>
                    <w:r w:rsidR="00E94503">
                      <w:rPr>
                        <w:rFonts w:ascii="Cambria"/>
                        <w:i/>
                        <w:sz w:val="16"/>
                      </w:rPr>
                      <w:t xml:space="preserve"> 293-298</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87BFD1" w14:textId="77777777" w:rsidR="00087FEB" w:rsidRDefault="00000000">
    <w:pPr>
      <w:pStyle w:val="BodyText"/>
      <w:spacing w:line="14" w:lineRule="auto"/>
      <w:ind w:left="0"/>
    </w:pPr>
    <w:r>
      <w:rPr>
        <w:noProof/>
      </w:rPr>
      <mc:AlternateContent>
        <mc:Choice Requires="wps">
          <w:drawing>
            <wp:anchor distT="0" distB="0" distL="0" distR="0" simplePos="0" relativeHeight="251632640" behindDoc="1" locked="0" layoutInCell="1" allowOverlap="1" wp14:anchorId="517EEFBB" wp14:editId="0DBFB134">
              <wp:simplePos x="0" y="0"/>
              <wp:positionH relativeFrom="page">
                <wp:posOffset>888288</wp:posOffset>
              </wp:positionH>
              <wp:positionV relativeFrom="page">
                <wp:posOffset>443489</wp:posOffset>
              </wp:positionV>
              <wp:extent cx="3727450" cy="26416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27450" cy="264160"/>
                      </a:xfrm>
                      <a:prstGeom prst="rect">
                        <a:avLst/>
                      </a:prstGeom>
                    </wps:spPr>
                    <wps:txbx>
                      <w:txbxContent>
                        <w:p w14:paraId="374E6146" w14:textId="4A1920EB" w:rsidR="00087FEB" w:rsidRDefault="00000000">
                          <w:pPr>
                            <w:spacing w:before="20" w:line="187" w:lineRule="exact"/>
                            <w:ind w:left="20"/>
                            <w:rPr>
                              <w:rFonts w:ascii="Cambria"/>
                              <w:b/>
                              <w:i/>
                              <w:sz w:val="16"/>
                            </w:rPr>
                          </w:pPr>
                          <w:r>
                            <w:rPr>
                              <w:rFonts w:ascii="Cambria"/>
                              <w:b/>
                              <w:i/>
                              <w:sz w:val="16"/>
                            </w:rPr>
                            <w:t>In</w:t>
                          </w:r>
                          <w:r w:rsidR="00FD4F4A">
                            <w:rPr>
                              <w:rFonts w:ascii="Cambria"/>
                              <w:b/>
                              <w:i/>
                              <w:sz w:val="16"/>
                            </w:rPr>
                            <w:t>donesian</w:t>
                          </w:r>
                          <w:r>
                            <w:rPr>
                              <w:rFonts w:ascii="Cambria"/>
                              <w:b/>
                              <w:i/>
                              <w:spacing w:val="-5"/>
                              <w:sz w:val="16"/>
                            </w:rPr>
                            <w:t xml:space="preserve"> </w:t>
                          </w:r>
                          <w:r>
                            <w:rPr>
                              <w:rFonts w:ascii="Cambria"/>
                              <w:b/>
                              <w:i/>
                              <w:sz w:val="16"/>
                            </w:rPr>
                            <w:t>Journal</w:t>
                          </w:r>
                          <w:r>
                            <w:rPr>
                              <w:rFonts w:ascii="Cambria"/>
                              <w:b/>
                              <w:i/>
                              <w:spacing w:val="-5"/>
                              <w:sz w:val="16"/>
                            </w:rPr>
                            <w:t xml:space="preserve"> </w:t>
                          </w:r>
                          <w:r>
                            <w:rPr>
                              <w:rFonts w:ascii="Cambria"/>
                              <w:b/>
                              <w:i/>
                              <w:sz w:val="16"/>
                            </w:rPr>
                            <w:t>of</w:t>
                          </w:r>
                          <w:r>
                            <w:rPr>
                              <w:rFonts w:ascii="Cambria"/>
                              <w:b/>
                              <w:i/>
                              <w:spacing w:val="-5"/>
                              <w:sz w:val="16"/>
                            </w:rPr>
                            <w:t xml:space="preserve"> </w:t>
                          </w:r>
                          <w:r>
                            <w:rPr>
                              <w:rFonts w:ascii="Cambria"/>
                              <w:b/>
                              <w:i/>
                              <w:sz w:val="16"/>
                            </w:rPr>
                            <w:t>Administration</w:t>
                          </w:r>
                          <w:r>
                            <w:rPr>
                              <w:rFonts w:ascii="Cambria"/>
                              <w:b/>
                              <w:i/>
                              <w:spacing w:val="-5"/>
                              <w:sz w:val="16"/>
                            </w:rPr>
                            <w:t xml:space="preserve"> </w:t>
                          </w:r>
                          <w:r>
                            <w:rPr>
                              <w:rFonts w:ascii="Cambria"/>
                              <w:b/>
                              <w:i/>
                              <w:sz w:val="16"/>
                            </w:rPr>
                            <w:t>or</w:t>
                          </w:r>
                          <w:r>
                            <w:rPr>
                              <w:rFonts w:ascii="Cambria"/>
                              <w:b/>
                              <w:i/>
                              <w:spacing w:val="-7"/>
                              <w:sz w:val="16"/>
                            </w:rPr>
                            <w:t xml:space="preserve"> </w:t>
                          </w:r>
                          <w:r>
                            <w:rPr>
                              <w:rFonts w:ascii="Cambria"/>
                              <w:b/>
                              <w:i/>
                              <w:sz w:val="16"/>
                            </w:rPr>
                            <w:t>Management</w:t>
                          </w:r>
                          <w:r>
                            <w:rPr>
                              <w:rFonts w:ascii="Cambria"/>
                              <w:b/>
                              <w:i/>
                              <w:spacing w:val="-6"/>
                              <w:sz w:val="16"/>
                            </w:rPr>
                            <w:t xml:space="preserve"> </w:t>
                          </w:r>
                          <w:r>
                            <w:rPr>
                              <w:rFonts w:ascii="Cambria"/>
                              <w:b/>
                              <w:i/>
                              <w:sz w:val="16"/>
                            </w:rPr>
                            <w:t>in</w:t>
                          </w:r>
                          <w:r>
                            <w:rPr>
                              <w:rFonts w:ascii="Cambria"/>
                              <w:b/>
                              <w:i/>
                              <w:spacing w:val="-8"/>
                              <w:sz w:val="16"/>
                            </w:rPr>
                            <w:t xml:space="preserve"> </w:t>
                          </w:r>
                          <w:r>
                            <w:rPr>
                              <w:rFonts w:ascii="Cambria"/>
                              <w:b/>
                              <w:i/>
                              <w:sz w:val="16"/>
                            </w:rPr>
                            <w:t>Education</w:t>
                          </w:r>
                          <w:r>
                            <w:rPr>
                              <w:rFonts w:ascii="Cambria"/>
                              <w:b/>
                              <w:i/>
                              <w:spacing w:val="26"/>
                              <w:sz w:val="16"/>
                            </w:rPr>
                            <w:t xml:space="preserve"> </w:t>
                          </w:r>
                          <w:r>
                            <w:rPr>
                              <w:rFonts w:ascii="Cambria"/>
                              <w:b/>
                              <w:i/>
                              <w:sz w:val="16"/>
                            </w:rPr>
                            <w:t>(IJAM-</w:t>
                          </w:r>
                          <w:r>
                            <w:rPr>
                              <w:rFonts w:ascii="Cambria"/>
                              <w:b/>
                              <w:i/>
                              <w:spacing w:val="-4"/>
                              <w:sz w:val="16"/>
                            </w:rPr>
                            <w:t>Edu)</w:t>
                          </w:r>
                        </w:p>
                        <w:p w14:paraId="54F69A56" w14:textId="7C96411C" w:rsidR="00087FEB" w:rsidRDefault="00E94503">
                          <w:pPr>
                            <w:ind w:left="20"/>
                            <w:rPr>
                              <w:rFonts w:ascii="Cambria"/>
                              <w:i/>
                              <w:sz w:val="16"/>
                            </w:rPr>
                          </w:pPr>
                          <w:r>
                            <w:rPr>
                              <w:rFonts w:ascii="Cambria"/>
                              <w:i/>
                              <w:sz w:val="16"/>
                            </w:rPr>
                            <w:t>Volume 1, Number 4, 2024 pp. 293-298</w:t>
                          </w:r>
                        </w:p>
                      </w:txbxContent>
                    </wps:txbx>
                    <wps:bodyPr wrap="square" lIns="0" tIns="0" rIns="0" bIns="0" rtlCol="0">
                      <a:noAutofit/>
                    </wps:bodyPr>
                  </wps:wsp>
                </a:graphicData>
              </a:graphic>
            </wp:anchor>
          </w:drawing>
        </mc:Choice>
        <mc:Fallback>
          <w:pict>
            <v:shapetype w14:anchorId="517EEFBB" id="_x0000_t202" coordsize="21600,21600" o:spt="202" path="m,l,21600r21600,l21600,xe">
              <v:stroke joinstyle="miter"/>
              <v:path gradientshapeok="t" o:connecttype="rect"/>
            </v:shapetype>
            <v:shape id="_x0000_s1027" type="#_x0000_t202" style="position:absolute;margin-left:69.95pt;margin-top:34.9pt;width:293.5pt;height:20.8pt;z-index:-25168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" filled="f" stroked="f">
              <v:textbox inset="0,0,0,0">
                <w:txbxContent>
                  <w:p w14:paraId="374E6146" w14:textId="4A1920EB" w:rsidR="00087FEB" w:rsidRDefault="00000000">
                    <w:pPr>
                      <w:spacing w:before="20" w:line="187" w:lineRule="exact"/>
                      <w:ind w:left="20"/>
                      <w:rPr>
                        <w:rFonts w:ascii="Cambria"/>
                        <w:b/>
                        <w:i/>
                        <w:sz w:val="16"/>
                      </w:rPr>
                    </w:pPr>
                    <w:r>
                      <w:rPr>
                        <w:rFonts w:ascii="Cambria"/>
                        <w:b/>
                        <w:i/>
                        <w:sz w:val="16"/>
                      </w:rPr>
                      <w:t>In</w:t>
                    </w:r>
                    <w:r w:rsidR="00FD4F4A">
                      <w:rPr>
                        <w:rFonts w:ascii="Cambria"/>
                        <w:b/>
                        <w:i/>
                        <w:sz w:val="16"/>
                      </w:rPr>
                      <w:t>donesian</w:t>
                    </w:r>
                    <w:r>
                      <w:rPr>
                        <w:rFonts w:ascii="Cambria"/>
                        <w:b/>
                        <w:i/>
                        <w:spacing w:val="-5"/>
                        <w:sz w:val="16"/>
                      </w:rPr>
                      <w:t xml:space="preserve"> </w:t>
                    </w:r>
                    <w:r>
                      <w:rPr>
                        <w:rFonts w:ascii="Cambria"/>
                        <w:b/>
                        <w:i/>
                        <w:sz w:val="16"/>
                      </w:rPr>
                      <w:t>Journal</w:t>
                    </w:r>
                    <w:r>
                      <w:rPr>
                        <w:rFonts w:ascii="Cambria"/>
                        <w:b/>
                        <w:i/>
                        <w:spacing w:val="-5"/>
                        <w:sz w:val="16"/>
                      </w:rPr>
                      <w:t xml:space="preserve"> </w:t>
                    </w:r>
                    <w:r>
                      <w:rPr>
                        <w:rFonts w:ascii="Cambria"/>
                        <w:b/>
                        <w:i/>
                        <w:sz w:val="16"/>
                      </w:rPr>
                      <w:t>of</w:t>
                    </w:r>
                    <w:r>
                      <w:rPr>
                        <w:rFonts w:ascii="Cambria"/>
                        <w:b/>
                        <w:i/>
                        <w:spacing w:val="-5"/>
                        <w:sz w:val="16"/>
                      </w:rPr>
                      <w:t xml:space="preserve"> </w:t>
                    </w:r>
                    <w:r>
                      <w:rPr>
                        <w:rFonts w:ascii="Cambria"/>
                        <w:b/>
                        <w:i/>
                        <w:sz w:val="16"/>
                      </w:rPr>
                      <w:t>Administration</w:t>
                    </w:r>
                    <w:r>
                      <w:rPr>
                        <w:rFonts w:ascii="Cambria"/>
                        <w:b/>
                        <w:i/>
                        <w:spacing w:val="-5"/>
                        <w:sz w:val="16"/>
                      </w:rPr>
                      <w:t xml:space="preserve"> </w:t>
                    </w:r>
                    <w:r>
                      <w:rPr>
                        <w:rFonts w:ascii="Cambria"/>
                        <w:b/>
                        <w:i/>
                        <w:sz w:val="16"/>
                      </w:rPr>
                      <w:t>or</w:t>
                    </w:r>
                    <w:r>
                      <w:rPr>
                        <w:rFonts w:ascii="Cambria"/>
                        <w:b/>
                        <w:i/>
                        <w:spacing w:val="-7"/>
                        <w:sz w:val="16"/>
                      </w:rPr>
                      <w:t xml:space="preserve"> </w:t>
                    </w:r>
                    <w:r>
                      <w:rPr>
                        <w:rFonts w:ascii="Cambria"/>
                        <w:b/>
                        <w:i/>
                        <w:sz w:val="16"/>
                      </w:rPr>
                      <w:t>Management</w:t>
                    </w:r>
                    <w:r>
                      <w:rPr>
                        <w:rFonts w:ascii="Cambria"/>
                        <w:b/>
                        <w:i/>
                        <w:spacing w:val="-6"/>
                        <w:sz w:val="16"/>
                      </w:rPr>
                      <w:t xml:space="preserve"> </w:t>
                    </w:r>
                    <w:r>
                      <w:rPr>
                        <w:rFonts w:ascii="Cambria"/>
                        <w:b/>
                        <w:i/>
                        <w:sz w:val="16"/>
                      </w:rPr>
                      <w:t>in</w:t>
                    </w:r>
                    <w:r>
                      <w:rPr>
                        <w:rFonts w:ascii="Cambria"/>
                        <w:b/>
                        <w:i/>
                        <w:spacing w:val="-8"/>
                        <w:sz w:val="16"/>
                      </w:rPr>
                      <w:t xml:space="preserve"> </w:t>
                    </w:r>
                    <w:r>
                      <w:rPr>
                        <w:rFonts w:ascii="Cambria"/>
                        <w:b/>
                        <w:i/>
                        <w:sz w:val="16"/>
                      </w:rPr>
                      <w:t>Education</w:t>
                    </w:r>
                    <w:r>
                      <w:rPr>
                        <w:rFonts w:ascii="Cambria"/>
                        <w:b/>
                        <w:i/>
                        <w:spacing w:val="26"/>
                        <w:sz w:val="16"/>
                      </w:rPr>
                      <w:t xml:space="preserve"> </w:t>
                    </w:r>
                    <w:r>
                      <w:rPr>
                        <w:rFonts w:ascii="Cambria"/>
                        <w:b/>
                        <w:i/>
                        <w:sz w:val="16"/>
                      </w:rPr>
                      <w:t>(IJAM-</w:t>
                    </w:r>
                    <w:r>
                      <w:rPr>
                        <w:rFonts w:ascii="Cambria"/>
                        <w:b/>
                        <w:i/>
                        <w:spacing w:val="-4"/>
                        <w:sz w:val="16"/>
                      </w:rPr>
                      <w:t>Edu)</w:t>
                    </w:r>
                  </w:p>
                  <w:p w14:paraId="54F69A56" w14:textId="7C96411C" w:rsidR="00087FEB" w:rsidRDefault="00E94503">
                    <w:pPr>
                      <w:ind w:left="20"/>
                      <w:rPr>
                        <w:rFonts w:ascii="Cambria"/>
                        <w:i/>
                        <w:sz w:val="16"/>
                      </w:rPr>
                    </w:pPr>
                    <w:r>
                      <w:rPr>
                        <w:rFonts w:ascii="Cambria"/>
                        <w:i/>
                        <w:sz w:val="16"/>
                      </w:rPr>
                      <w:t>Volume 1, Number 4, 2024 pp. 293-298</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2E3FE4"/>
    <w:multiLevelType w:val="hybridMultilevel"/>
    <w:tmpl w:val="697ADC02"/>
    <w:lvl w:ilvl="0" w:tplc="FFFFFFFF">
      <w:start w:val="1"/>
      <w:numFmt w:val="decimal"/>
      <w:lvlText w:val="%1."/>
      <w:lvlJc w:val="left"/>
      <w:pPr>
        <w:ind w:left="863" w:hanging="360"/>
        <w:jc w:val="left"/>
      </w:pPr>
      <w:rPr>
        <w:rFonts w:ascii="Arial" w:eastAsia="Arial" w:hAnsi="Arial" w:cs="Arial" w:hint="default"/>
        <w:b/>
        <w:bCs/>
        <w:i w:val="0"/>
        <w:iCs w:val="0"/>
        <w:spacing w:val="-1"/>
        <w:w w:val="99"/>
        <w:sz w:val="20"/>
        <w:szCs w:val="20"/>
        <w:lang w:val="id" w:eastAsia="en-US" w:bidi="ar-SA"/>
      </w:rPr>
    </w:lvl>
    <w:lvl w:ilvl="1" w:tplc="FFFFFFFF">
      <w:numFmt w:val="bullet"/>
      <w:lvlText w:val="•"/>
      <w:lvlJc w:val="left"/>
      <w:pPr>
        <w:ind w:left="1709" w:hanging="360"/>
      </w:pPr>
      <w:rPr>
        <w:rFonts w:hint="default"/>
        <w:lang w:val="id" w:eastAsia="en-US" w:bidi="ar-SA"/>
      </w:rPr>
    </w:lvl>
    <w:lvl w:ilvl="2" w:tplc="FFFFFFFF">
      <w:numFmt w:val="bullet"/>
      <w:lvlText w:val="•"/>
      <w:lvlJc w:val="left"/>
      <w:pPr>
        <w:ind w:left="2559" w:hanging="360"/>
      </w:pPr>
      <w:rPr>
        <w:rFonts w:hint="default"/>
        <w:lang w:val="id" w:eastAsia="en-US" w:bidi="ar-SA"/>
      </w:rPr>
    </w:lvl>
    <w:lvl w:ilvl="3" w:tplc="FFFFFFFF">
      <w:numFmt w:val="bullet"/>
      <w:lvlText w:val="•"/>
      <w:lvlJc w:val="left"/>
      <w:pPr>
        <w:ind w:left="3408" w:hanging="360"/>
      </w:pPr>
      <w:rPr>
        <w:rFonts w:hint="default"/>
        <w:lang w:val="id" w:eastAsia="en-US" w:bidi="ar-SA"/>
      </w:rPr>
    </w:lvl>
    <w:lvl w:ilvl="4" w:tplc="FFFFFFFF">
      <w:numFmt w:val="bullet"/>
      <w:lvlText w:val="•"/>
      <w:lvlJc w:val="left"/>
      <w:pPr>
        <w:ind w:left="4258" w:hanging="360"/>
      </w:pPr>
      <w:rPr>
        <w:rFonts w:hint="default"/>
        <w:lang w:val="id" w:eastAsia="en-US" w:bidi="ar-SA"/>
      </w:rPr>
    </w:lvl>
    <w:lvl w:ilvl="5" w:tplc="FFFFFFFF">
      <w:numFmt w:val="bullet"/>
      <w:lvlText w:val="•"/>
      <w:lvlJc w:val="left"/>
      <w:pPr>
        <w:ind w:left="5108" w:hanging="360"/>
      </w:pPr>
      <w:rPr>
        <w:rFonts w:hint="default"/>
        <w:lang w:val="id" w:eastAsia="en-US" w:bidi="ar-SA"/>
      </w:rPr>
    </w:lvl>
    <w:lvl w:ilvl="6" w:tplc="FFFFFFFF">
      <w:numFmt w:val="bullet"/>
      <w:lvlText w:val="•"/>
      <w:lvlJc w:val="left"/>
      <w:pPr>
        <w:ind w:left="5957" w:hanging="360"/>
      </w:pPr>
      <w:rPr>
        <w:rFonts w:hint="default"/>
        <w:lang w:val="id" w:eastAsia="en-US" w:bidi="ar-SA"/>
      </w:rPr>
    </w:lvl>
    <w:lvl w:ilvl="7" w:tplc="FFFFFFFF">
      <w:numFmt w:val="bullet"/>
      <w:lvlText w:val="•"/>
      <w:lvlJc w:val="left"/>
      <w:pPr>
        <w:ind w:left="6807" w:hanging="360"/>
      </w:pPr>
      <w:rPr>
        <w:rFonts w:hint="default"/>
        <w:lang w:val="id" w:eastAsia="en-US" w:bidi="ar-SA"/>
      </w:rPr>
    </w:lvl>
    <w:lvl w:ilvl="8" w:tplc="FFFFFFFF">
      <w:numFmt w:val="bullet"/>
      <w:lvlText w:val="•"/>
      <w:lvlJc w:val="left"/>
      <w:pPr>
        <w:ind w:left="7657" w:hanging="360"/>
      </w:pPr>
      <w:rPr>
        <w:rFonts w:hint="default"/>
        <w:lang w:val="id" w:eastAsia="en-US" w:bidi="ar-SA"/>
      </w:rPr>
    </w:lvl>
  </w:abstractNum>
  <w:abstractNum w:abstractNumId="1" w15:restartNumberingAfterBreak="0">
    <w:nsid w:val="659968CB"/>
    <w:multiLevelType w:val="hybridMultilevel"/>
    <w:tmpl w:val="1F8A60A2"/>
    <w:lvl w:ilvl="0" w:tplc="80BE6288">
      <w:start w:val="1"/>
      <w:numFmt w:val="decimal"/>
      <w:lvlText w:val="%1."/>
      <w:lvlJc w:val="left"/>
      <w:pPr>
        <w:ind w:left="863" w:hanging="360"/>
        <w:jc w:val="left"/>
      </w:pPr>
      <w:rPr>
        <w:rFonts w:ascii="Arial MT" w:eastAsia="Arial MT" w:hAnsi="Arial MT" w:cs="Arial MT" w:hint="default"/>
        <w:b w:val="0"/>
        <w:bCs w:val="0"/>
        <w:i w:val="0"/>
        <w:iCs w:val="0"/>
        <w:spacing w:val="-1"/>
        <w:w w:val="99"/>
        <w:sz w:val="20"/>
        <w:szCs w:val="20"/>
        <w:lang w:val="id" w:eastAsia="en-US" w:bidi="ar-SA"/>
      </w:rPr>
    </w:lvl>
    <w:lvl w:ilvl="1" w:tplc="81D09F1A">
      <w:numFmt w:val="bullet"/>
      <w:lvlText w:val="•"/>
      <w:lvlJc w:val="left"/>
      <w:pPr>
        <w:ind w:left="1709" w:hanging="360"/>
      </w:pPr>
      <w:rPr>
        <w:rFonts w:hint="default"/>
        <w:lang w:val="id" w:eastAsia="en-US" w:bidi="ar-SA"/>
      </w:rPr>
    </w:lvl>
    <w:lvl w:ilvl="2" w:tplc="30102638">
      <w:numFmt w:val="bullet"/>
      <w:lvlText w:val="•"/>
      <w:lvlJc w:val="left"/>
      <w:pPr>
        <w:ind w:left="2559" w:hanging="360"/>
      </w:pPr>
      <w:rPr>
        <w:rFonts w:hint="default"/>
        <w:lang w:val="id" w:eastAsia="en-US" w:bidi="ar-SA"/>
      </w:rPr>
    </w:lvl>
    <w:lvl w:ilvl="3" w:tplc="AA7E0FA4">
      <w:numFmt w:val="bullet"/>
      <w:lvlText w:val="•"/>
      <w:lvlJc w:val="left"/>
      <w:pPr>
        <w:ind w:left="3408" w:hanging="360"/>
      </w:pPr>
      <w:rPr>
        <w:rFonts w:hint="default"/>
        <w:lang w:val="id" w:eastAsia="en-US" w:bidi="ar-SA"/>
      </w:rPr>
    </w:lvl>
    <w:lvl w:ilvl="4" w:tplc="6044A7A8">
      <w:numFmt w:val="bullet"/>
      <w:lvlText w:val="•"/>
      <w:lvlJc w:val="left"/>
      <w:pPr>
        <w:ind w:left="4258" w:hanging="360"/>
      </w:pPr>
      <w:rPr>
        <w:rFonts w:hint="default"/>
        <w:lang w:val="id" w:eastAsia="en-US" w:bidi="ar-SA"/>
      </w:rPr>
    </w:lvl>
    <w:lvl w:ilvl="5" w:tplc="53369304">
      <w:numFmt w:val="bullet"/>
      <w:lvlText w:val="•"/>
      <w:lvlJc w:val="left"/>
      <w:pPr>
        <w:ind w:left="5108" w:hanging="360"/>
      </w:pPr>
      <w:rPr>
        <w:rFonts w:hint="default"/>
        <w:lang w:val="id" w:eastAsia="en-US" w:bidi="ar-SA"/>
      </w:rPr>
    </w:lvl>
    <w:lvl w:ilvl="6" w:tplc="745C750A">
      <w:numFmt w:val="bullet"/>
      <w:lvlText w:val="•"/>
      <w:lvlJc w:val="left"/>
      <w:pPr>
        <w:ind w:left="5957" w:hanging="360"/>
      </w:pPr>
      <w:rPr>
        <w:rFonts w:hint="default"/>
        <w:lang w:val="id" w:eastAsia="en-US" w:bidi="ar-SA"/>
      </w:rPr>
    </w:lvl>
    <w:lvl w:ilvl="7" w:tplc="9ADA38FC">
      <w:numFmt w:val="bullet"/>
      <w:lvlText w:val="•"/>
      <w:lvlJc w:val="left"/>
      <w:pPr>
        <w:ind w:left="6807" w:hanging="360"/>
      </w:pPr>
      <w:rPr>
        <w:rFonts w:hint="default"/>
        <w:lang w:val="id" w:eastAsia="en-US" w:bidi="ar-SA"/>
      </w:rPr>
    </w:lvl>
    <w:lvl w:ilvl="8" w:tplc="6A387CBA">
      <w:numFmt w:val="bullet"/>
      <w:lvlText w:val="•"/>
      <w:lvlJc w:val="left"/>
      <w:pPr>
        <w:ind w:left="7657" w:hanging="360"/>
      </w:pPr>
      <w:rPr>
        <w:rFonts w:hint="default"/>
        <w:lang w:val="id" w:eastAsia="en-US" w:bidi="ar-SA"/>
      </w:rPr>
    </w:lvl>
  </w:abstractNum>
  <w:abstractNum w:abstractNumId="2" w15:restartNumberingAfterBreak="0">
    <w:nsid w:val="77083396"/>
    <w:multiLevelType w:val="hybridMultilevel"/>
    <w:tmpl w:val="4AAC296E"/>
    <w:lvl w:ilvl="0" w:tplc="BD726E20">
      <w:start w:val="1"/>
      <w:numFmt w:val="decimal"/>
      <w:lvlText w:val="%1."/>
      <w:lvlJc w:val="left"/>
      <w:pPr>
        <w:ind w:left="863" w:hanging="360"/>
        <w:jc w:val="left"/>
      </w:pPr>
      <w:rPr>
        <w:rFonts w:ascii="Arial" w:eastAsia="Arial" w:hAnsi="Arial" w:cs="Arial" w:hint="default"/>
        <w:b/>
        <w:bCs/>
        <w:i w:val="0"/>
        <w:iCs w:val="0"/>
        <w:spacing w:val="-1"/>
        <w:w w:val="99"/>
        <w:sz w:val="20"/>
        <w:szCs w:val="20"/>
        <w:lang w:val="id" w:eastAsia="en-US" w:bidi="ar-SA"/>
      </w:rPr>
    </w:lvl>
    <w:lvl w:ilvl="1" w:tplc="1938EA3A">
      <w:numFmt w:val="bullet"/>
      <w:lvlText w:val="•"/>
      <w:lvlJc w:val="left"/>
      <w:pPr>
        <w:ind w:left="1709" w:hanging="360"/>
      </w:pPr>
      <w:rPr>
        <w:rFonts w:hint="default"/>
        <w:lang w:val="id" w:eastAsia="en-US" w:bidi="ar-SA"/>
      </w:rPr>
    </w:lvl>
    <w:lvl w:ilvl="2" w:tplc="4EB6F3F6">
      <w:numFmt w:val="bullet"/>
      <w:lvlText w:val="•"/>
      <w:lvlJc w:val="left"/>
      <w:pPr>
        <w:ind w:left="2559" w:hanging="360"/>
      </w:pPr>
      <w:rPr>
        <w:rFonts w:hint="default"/>
        <w:lang w:val="id" w:eastAsia="en-US" w:bidi="ar-SA"/>
      </w:rPr>
    </w:lvl>
    <w:lvl w:ilvl="3" w:tplc="B7EC56B2">
      <w:numFmt w:val="bullet"/>
      <w:lvlText w:val="•"/>
      <w:lvlJc w:val="left"/>
      <w:pPr>
        <w:ind w:left="3408" w:hanging="360"/>
      </w:pPr>
      <w:rPr>
        <w:rFonts w:hint="default"/>
        <w:lang w:val="id" w:eastAsia="en-US" w:bidi="ar-SA"/>
      </w:rPr>
    </w:lvl>
    <w:lvl w:ilvl="4" w:tplc="81E00254">
      <w:numFmt w:val="bullet"/>
      <w:lvlText w:val="•"/>
      <w:lvlJc w:val="left"/>
      <w:pPr>
        <w:ind w:left="4258" w:hanging="360"/>
      </w:pPr>
      <w:rPr>
        <w:rFonts w:hint="default"/>
        <w:lang w:val="id" w:eastAsia="en-US" w:bidi="ar-SA"/>
      </w:rPr>
    </w:lvl>
    <w:lvl w:ilvl="5" w:tplc="AD566DDC">
      <w:numFmt w:val="bullet"/>
      <w:lvlText w:val="•"/>
      <w:lvlJc w:val="left"/>
      <w:pPr>
        <w:ind w:left="5108" w:hanging="360"/>
      </w:pPr>
      <w:rPr>
        <w:rFonts w:hint="default"/>
        <w:lang w:val="id" w:eastAsia="en-US" w:bidi="ar-SA"/>
      </w:rPr>
    </w:lvl>
    <w:lvl w:ilvl="6" w:tplc="FAEA8C82">
      <w:numFmt w:val="bullet"/>
      <w:lvlText w:val="•"/>
      <w:lvlJc w:val="left"/>
      <w:pPr>
        <w:ind w:left="5957" w:hanging="360"/>
      </w:pPr>
      <w:rPr>
        <w:rFonts w:hint="default"/>
        <w:lang w:val="id" w:eastAsia="en-US" w:bidi="ar-SA"/>
      </w:rPr>
    </w:lvl>
    <w:lvl w:ilvl="7" w:tplc="FD042F64">
      <w:numFmt w:val="bullet"/>
      <w:lvlText w:val="•"/>
      <w:lvlJc w:val="left"/>
      <w:pPr>
        <w:ind w:left="6807" w:hanging="360"/>
      </w:pPr>
      <w:rPr>
        <w:rFonts w:hint="default"/>
        <w:lang w:val="id" w:eastAsia="en-US" w:bidi="ar-SA"/>
      </w:rPr>
    </w:lvl>
    <w:lvl w:ilvl="8" w:tplc="9A9E321E">
      <w:numFmt w:val="bullet"/>
      <w:lvlText w:val="•"/>
      <w:lvlJc w:val="left"/>
      <w:pPr>
        <w:ind w:left="7657" w:hanging="360"/>
      </w:pPr>
      <w:rPr>
        <w:rFonts w:hint="default"/>
        <w:lang w:val="id" w:eastAsia="en-US" w:bidi="ar-SA"/>
      </w:rPr>
    </w:lvl>
  </w:abstractNum>
  <w:num w:numId="1" w16cid:durableId="521211433">
    <w:abstractNumId w:val="1"/>
  </w:num>
  <w:num w:numId="2" w16cid:durableId="529757367">
    <w:abstractNumId w:val="2"/>
  </w:num>
  <w:num w:numId="3" w16cid:durableId="1035738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87FEB"/>
    <w:rsid w:val="00087FEB"/>
    <w:rsid w:val="002866DD"/>
    <w:rsid w:val="003F5854"/>
    <w:rsid w:val="00465A7D"/>
    <w:rsid w:val="004D63A9"/>
    <w:rsid w:val="00736444"/>
    <w:rsid w:val="007E2E49"/>
    <w:rsid w:val="008A19B9"/>
    <w:rsid w:val="00B54C70"/>
    <w:rsid w:val="00C40E3F"/>
    <w:rsid w:val="00E94503"/>
    <w:rsid w:val="00EB3D83"/>
    <w:rsid w:val="00FD4F4A"/>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0FC963"/>
  <w15:docId w15:val="{5FBE4256-3B54-436B-9779-4BF24E965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id"/>
    </w:rPr>
  </w:style>
  <w:style w:type="paragraph" w:styleId="Heading1">
    <w:name w:val="heading 1"/>
    <w:basedOn w:val="Normal"/>
    <w:uiPriority w:val="9"/>
    <w:qFormat/>
    <w:pPr>
      <w:spacing w:before="1"/>
      <w:ind w:left="861" w:hanging="358"/>
      <w:outlineLvl w:val="0"/>
    </w:pPr>
    <w:rPr>
      <w:rFonts w:ascii="Arial" w:eastAsia="Arial" w:hAnsi="Arial" w:cs="Arial"/>
      <w:b/>
      <w:bCs/>
      <w:sz w:val="20"/>
      <w:szCs w:val="20"/>
    </w:rPr>
  </w:style>
  <w:style w:type="paragraph" w:styleId="Heading2">
    <w:name w:val="heading 2"/>
    <w:basedOn w:val="Normal"/>
    <w:uiPriority w:val="9"/>
    <w:unhideWhenUsed/>
    <w:qFormat/>
    <w:pPr>
      <w:ind w:left="143"/>
      <w:outlineLvl w:val="1"/>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43"/>
    </w:pPr>
    <w:rPr>
      <w:sz w:val="20"/>
      <w:szCs w:val="20"/>
    </w:rPr>
  </w:style>
  <w:style w:type="paragraph" w:styleId="Title">
    <w:name w:val="Title"/>
    <w:basedOn w:val="Normal"/>
    <w:uiPriority w:val="10"/>
    <w:qFormat/>
    <w:pPr>
      <w:ind w:left="143"/>
    </w:pPr>
    <w:rPr>
      <w:rFonts w:ascii="Arial" w:eastAsia="Arial" w:hAnsi="Arial" w:cs="Arial"/>
      <w:b/>
      <w:bCs/>
      <w:sz w:val="32"/>
      <w:szCs w:val="32"/>
    </w:rPr>
  </w:style>
  <w:style w:type="paragraph" w:styleId="ListParagraph">
    <w:name w:val="List Paragraph"/>
    <w:basedOn w:val="Normal"/>
    <w:uiPriority w:val="1"/>
    <w:qFormat/>
    <w:pPr>
      <w:ind w:left="861" w:hanging="358"/>
    </w:pPr>
  </w:style>
  <w:style w:type="paragraph" w:customStyle="1" w:styleId="TableParagraph">
    <w:name w:val="Table Paragraph"/>
    <w:basedOn w:val="Normal"/>
    <w:uiPriority w:val="1"/>
    <w:qFormat/>
    <w:pPr>
      <w:spacing w:line="210" w:lineRule="exact"/>
      <w:ind w:right="1"/>
      <w:jc w:val="center"/>
    </w:pPr>
  </w:style>
  <w:style w:type="paragraph" w:styleId="Header">
    <w:name w:val="header"/>
    <w:basedOn w:val="Normal"/>
    <w:link w:val="HeaderChar"/>
    <w:uiPriority w:val="99"/>
    <w:unhideWhenUsed/>
    <w:rsid w:val="00EB3D83"/>
    <w:pPr>
      <w:tabs>
        <w:tab w:val="center" w:pos="4513"/>
        <w:tab w:val="right" w:pos="9026"/>
      </w:tabs>
    </w:pPr>
  </w:style>
  <w:style w:type="character" w:customStyle="1" w:styleId="HeaderChar">
    <w:name w:val="Header Char"/>
    <w:basedOn w:val="DefaultParagraphFont"/>
    <w:link w:val="Header"/>
    <w:uiPriority w:val="99"/>
    <w:rsid w:val="00EB3D83"/>
    <w:rPr>
      <w:rFonts w:ascii="Arial MT" w:eastAsia="Arial MT" w:hAnsi="Arial MT" w:cs="Arial MT"/>
      <w:lang w:val="id"/>
    </w:rPr>
  </w:style>
  <w:style w:type="paragraph" w:styleId="Footer">
    <w:name w:val="footer"/>
    <w:basedOn w:val="Normal"/>
    <w:link w:val="FooterChar"/>
    <w:uiPriority w:val="99"/>
    <w:unhideWhenUsed/>
    <w:rsid w:val="00EB3D83"/>
    <w:pPr>
      <w:tabs>
        <w:tab w:val="center" w:pos="4513"/>
        <w:tab w:val="right" w:pos="9026"/>
      </w:tabs>
    </w:pPr>
  </w:style>
  <w:style w:type="character" w:customStyle="1" w:styleId="FooterChar">
    <w:name w:val="Footer Char"/>
    <w:basedOn w:val="DefaultParagraphFont"/>
    <w:link w:val="Footer"/>
    <w:uiPriority w:val="99"/>
    <w:rsid w:val="00EB3D83"/>
    <w:rPr>
      <w:rFonts w:ascii="Arial MT" w:eastAsia="Arial MT" w:hAnsi="Arial MT" w:cs="Arial MT"/>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ijam-edu.ppj.unp.ac.id/index.php/ijam" TargetMode="Externa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mailto:fadilatulistiqamah05@gmail.com" TargetMode="Externa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6</Pages>
  <Words>3912</Words>
  <Characters>22304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crystal</dc:creator>
  <cp:lastModifiedBy>Yardha Aisyah</cp:lastModifiedBy>
  <cp:revision>7</cp:revision>
  <dcterms:created xsi:type="dcterms:W3CDTF">2024-12-28T02:04:00Z</dcterms:created>
  <dcterms:modified xsi:type="dcterms:W3CDTF">2024-12-29T07:15:00Z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2024-12-20T00:00:00Z</vt:filetime>
  </property>
  <property fmtid="{D5CDD505-2E9C-101B-9397-08002B2CF9AE}" pid="3" name="Creator">
    <vt:lpwstr>Microsoft® Word 2021</vt:lpwstr>
  </property>
  <property fmtid="{D5CDD505-2E9C-101B-9397-08002B2CF9AE}" pid="4" name="LastSaved">
    <vt:filetime>2024-12-28T00:00:00Z</vt:filetime>
  </property>
  <property fmtid="{D5CDD505-2E9C-101B-9397-08002B2CF9AE}" pid="5" name="Producer">
    <vt:lpwstr>Microsoft® Word 2021</vt:lpwstr>
  </property>
</Properties>
</file>